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81CA3" w14:textId="5FB096EE" w:rsidR="00CD19FB" w:rsidRPr="00D5181A" w:rsidRDefault="00661F2E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>На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основу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одредаба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члана</w:t>
      </w:r>
      <w:r w:rsidR="00CD19FB" w:rsidRPr="00D5181A">
        <w:rPr>
          <w:rFonts w:ascii="Times New Roman" w:hAnsi="Times New Roman" w:cs="Times New Roman"/>
        </w:rPr>
        <w:t xml:space="preserve"> 18. </w:t>
      </w:r>
      <w:r w:rsidRPr="00D5181A">
        <w:rPr>
          <w:rFonts w:ascii="Times New Roman" w:hAnsi="Times New Roman" w:cs="Times New Roman"/>
        </w:rPr>
        <w:t>Закона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о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кинематографиjи</w:t>
      </w:r>
      <w:r w:rsidR="00CD19FB" w:rsidRPr="00D5181A">
        <w:rPr>
          <w:rFonts w:ascii="Times New Roman" w:hAnsi="Times New Roman" w:cs="Times New Roman"/>
        </w:rPr>
        <w:t xml:space="preserve"> („</w:t>
      </w:r>
      <w:r w:rsidRPr="00D5181A">
        <w:rPr>
          <w:rFonts w:ascii="Times New Roman" w:hAnsi="Times New Roman" w:cs="Times New Roman"/>
        </w:rPr>
        <w:t>Службени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гласник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РС</w:t>
      </w:r>
      <w:r w:rsidR="00CD19FB" w:rsidRPr="00D5181A">
        <w:rPr>
          <w:rFonts w:ascii="Times New Roman" w:hAnsi="Times New Roman" w:cs="Times New Roman"/>
        </w:rPr>
        <w:t xml:space="preserve">”, </w:t>
      </w:r>
      <w:r w:rsidRPr="00D5181A">
        <w:rPr>
          <w:rFonts w:ascii="Times New Roman" w:hAnsi="Times New Roman" w:cs="Times New Roman"/>
        </w:rPr>
        <w:t>бр</w:t>
      </w:r>
      <w:r w:rsidR="00CD19FB" w:rsidRPr="00D5181A">
        <w:rPr>
          <w:rFonts w:ascii="Times New Roman" w:hAnsi="Times New Roman" w:cs="Times New Roman"/>
        </w:rPr>
        <w:t xml:space="preserve">. 99/11, 2/12 </w:t>
      </w:r>
      <w:r w:rsidRPr="00D5181A">
        <w:rPr>
          <w:rFonts w:ascii="Times New Roman" w:hAnsi="Times New Roman" w:cs="Times New Roman"/>
        </w:rPr>
        <w:t>и</w:t>
      </w:r>
      <w:r w:rsidR="00CD19FB" w:rsidRPr="00D5181A">
        <w:rPr>
          <w:rFonts w:ascii="Times New Roman" w:hAnsi="Times New Roman" w:cs="Times New Roman"/>
        </w:rPr>
        <w:t xml:space="preserve"> 46/2014), </w:t>
      </w:r>
      <w:r w:rsidRPr="00D5181A">
        <w:rPr>
          <w:rFonts w:ascii="Times New Roman" w:hAnsi="Times New Roman" w:cs="Times New Roman"/>
        </w:rPr>
        <w:t>Уредбе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о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критериjумима</w:t>
      </w:r>
      <w:r w:rsidR="00CD19FB" w:rsidRPr="00D5181A">
        <w:rPr>
          <w:rFonts w:ascii="Times New Roman" w:hAnsi="Times New Roman" w:cs="Times New Roman"/>
        </w:rPr>
        <w:t xml:space="preserve">, </w:t>
      </w:r>
      <w:r w:rsidRPr="00D5181A">
        <w:rPr>
          <w:rFonts w:ascii="Times New Roman" w:hAnsi="Times New Roman" w:cs="Times New Roman"/>
        </w:rPr>
        <w:t>мерилима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начину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избора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проjеката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култури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коjи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финансираjу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суфинансираjу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из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буџета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Републике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Србиjе</w:t>
      </w:r>
      <w:r w:rsidR="00CD19FB" w:rsidRPr="00D5181A">
        <w:rPr>
          <w:rFonts w:ascii="Times New Roman" w:hAnsi="Times New Roman" w:cs="Times New Roman"/>
        </w:rPr>
        <w:t xml:space="preserve">, </w:t>
      </w:r>
      <w:r w:rsidRPr="00D5181A">
        <w:rPr>
          <w:rFonts w:ascii="Times New Roman" w:hAnsi="Times New Roman" w:cs="Times New Roman"/>
        </w:rPr>
        <w:t>аутономне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покраjине</w:t>
      </w:r>
      <w:r w:rsidR="00CD19FB" w:rsidRPr="00D5181A">
        <w:rPr>
          <w:rFonts w:ascii="Times New Roman" w:hAnsi="Times New Roman" w:cs="Times New Roman"/>
        </w:rPr>
        <w:t xml:space="preserve">, </w:t>
      </w:r>
      <w:r w:rsidRPr="00D5181A">
        <w:rPr>
          <w:rFonts w:ascii="Times New Roman" w:hAnsi="Times New Roman" w:cs="Times New Roman"/>
        </w:rPr>
        <w:t>односно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jединица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локалне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самоуправе</w:t>
      </w:r>
      <w:r w:rsidR="00CD19FB" w:rsidRPr="00D5181A">
        <w:rPr>
          <w:rFonts w:ascii="Times New Roman" w:hAnsi="Times New Roman" w:cs="Times New Roman"/>
        </w:rPr>
        <w:t xml:space="preserve"> („</w:t>
      </w:r>
      <w:r w:rsidRPr="00D5181A">
        <w:rPr>
          <w:rFonts w:ascii="Times New Roman" w:hAnsi="Times New Roman" w:cs="Times New Roman"/>
        </w:rPr>
        <w:t>Службени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гласник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РС</w:t>
      </w:r>
      <w:r w:rsidR="00CD19FB" w:rsidRPr="00D5181A">
        <w:rPr>
          <w:rFonts w:ascii="Times New Roman" w:hAnsi="Times New Roman" w:cs="Times New Roman"/>
        </w:rPr>
        <w:t xml:space="preserve">”, </w:t>
      </w:r>
      <w:r w:rsidRPr="00D5181A">
        <w:rPr>
          <w:rFonts w:ascii="Times New Roman" w:hAnsi="Times New Roman" w:cs="Times New Roman"/>
        </w:rPr>
        <w:t>бр</w:t>
      </w:r>
      <w:r w:rsidR="00CD19FB" w:rsidRPr="00D5181A">
        <w:rPr>
          <w:rFonts w:ascii="Times New Roman" w:hAnsi="Times New Roman" w:cs="Times New Roman"/>
        </w:rPr>
        <w:t xml:space="preserve">. 105/2016 </w:t>
      </w:r>
      <w:r w:rsidRPr="00D5181A">
        <w:rPr>
          <w:rFonts w:ascii="Times New Roman" w:hAnsi="Times New Roman" w:cs="Times New Roman"/>
        </w:rPr>
        <w:t>И</w:t>
      </w:r>
      <w:r w:rsidR="00CD19FB" w:rsidRPr="00D5181A">
        <w:rPr>
          <w:rFonts w:ascii="Times New Roman" w:hAnsi="Times New Roman" w:cs="Times New Roman"/>
        </w:rPr>
        <w:t xml:space="preserve"> 112/2017) </w:t>
      </w:r>
      <w:r w:rsidRPr="00D5181A">
        <w:rPr>
          <w:rFonts w:ascii="Times New Roman" w:hAnsi="Times New Roman" w:cs="Times New Roman"/>
        </w:rPr>
        <w:t>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Упутства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о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додели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средстава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Филмског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центра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Србиjе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бр</w:t>
      </w:r>
      <w:r w:rsidR="00CD19FB" w:rsidRPr="00D5181A">
        <w:rPr>
          <w:rFonts w:ascii="Times New Roman" w:hAnsi="Times New Roman" w:cs="Times New Roman"/>
        </w:rPr>
        <w:t xml:space="preserve">. 03-220 </w:t>
      </w:r>
      <w:r w:rsidRPr="00D5181A">
        <w:rPr>
          <w:rFonts w:ascii="Times New Roman" w:hAnsi="Times New Roman" w:cs="Times New Roman"/>
        </w:rPr>
        <w:t>од</w:t>
      </w:r>
      <w:r w:rsidR="00CD19FB" w:rsidRPr="00D5181A">
        <w:rPr>
          <w:rFonts w:ascii="Times New Roman" w:hAnsi="Times New Roman" w:cs="Times New Roman"/>
        </w:rPr>
        <w:t xml:space="preserve"> 21.2. 2022. </w:t>
      </w:r>
      <w:r w:rsidRPr="00D5181A">
        <w:rPr>
          <w:rFonts w:ascii="Times New Roman" w:hAnsi="Times New Roman" w:cs="Times New Roman"/>
        </w:rPr>
        <w:t>године</w:t>
      </w:r>
      <w:r w:rsidR="00CD19FB" w:rsidRPr="00D5181A">
        <w:rPr>
          <w:rFonts w:ascii="Times New Roman" w:hAnsi="Times New Roman" w:cs="Times New Roman"/>
        </w:rPr>
        <w:t xml:space="preserve">, </w:t>
      </w:r>
      <w:r w:rsidRPr="00D5181A">
        <w:rPr>
          <w:rFonts w:ascii="Times New Roman" w:hAnsi="Times New Roman" w:cs="Times New Roman"/>
        </w:rPr>
        <w:t>Филмски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центар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Србиjе</w:t>
      </w:r>
      <w:r w:rsidR="00CD19FB" w:rsidRPr="00D5181A">
        <w:rPr>
          <w:rFonts w:ascii="Times New Roman" w:hAnsi="Times New Roman" w:cs="Times New Roman"/>
        </w:rPr>
        <w:t xml:space="preserve">, </w:t>
      </w:r>
      <w:r w:rsidRPr="00D5181A">
        <w:rPr>
          <w:rFonts w:ascii="Times New Roman" w:hAnsi="Times New Roman" w:cs="Times New Roman"/>
        </w:rPr>
        <w:t>установа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културе</w:t>
      </w:r>
      <w:r w:rsidR="00CD19FB" w:rsidRPr="00D5181A">
        <w:rPr>
          <w:rFonts w:ascii="Times New Roman" w:hAnsi="Times New Roman" w:cs="Times New Roman"/>
        </w:rPr>
        <w:t>, (</w:t>
      </w:r>
      <w:r w:rsidRPr="00D5181A">
        <w:rPr>
          <w:rFonts w:ascii="Times New Roman" w:hAnsi="Times New Roman" w:cs="Times New Roman"/>
        </w:rPr>
        <w:t>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даљем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тексту</w:t>
      </w:r>
      <w:r w:rsidR="00CD19FB" w:rsidRPr="00D5181A">
        <w:rPr>
          <w:rFonts w:ascii="Times New Roman" w:hAnsi="Times New Roman" w:cs="Times New Roman"/>
        </w:rPr>
        <w:t>: „</w:t>
      </w:r>
      <w:r w:rsidRPr="00D5181A">
        <w:rPr>
          <w:rFonts w:ascii="Times New Roman" w:hAnsi="Times New Roman" w:cs="Times New Roman"/>
        </w:rPr>
        <w:t>Центар</w:t>
      </w:r>
      <w:r w:rsidR="00CD19FB" w:rsidRPr="00D5181A">
        <w:rPr>
          <w:rFonts w:ascii="Times New Roman" w:hAnsi="Times New Roman" w:cs="Times New Roman"/>
        </w:rPr>
        <w:t xml:space="preserve">“) </w:t>
      </w:r>
      <w:r w:rsidRPr="00D5181A">
        <w:rPr>
          <w:rFonts w:ascii="Times New Roman" w:hAnsi="Times New Roman" w:cs="Times New Roman"/>
        </w:rPr>
        <w:t>расписуjе</w:t>
      </w:r>
      <w:r w:rsidR="00CD19FB" w:rsidRPr="00D5181A">
        <w:rPr>
          <w:rFonts w:ascii="Times New Roman" w:hAnsi="Times New Roman" w:cs="Times New Roman"/>
        </w:rPr>
        <w:t xml:space="preserve"> </w:t>
      </w:r>
    </w:p>
    <w:p w14:paraId="054F560F" w14:textId="77777777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</w:p>
    <w:p w14:paraId="4FA543CE" w14:textId="1C540059" w:rsidR="00CD19FB" w:rsidRPr="00D5181A" w:rsidRDefault="00661F2E" w:rsidP="004A124C">
      <w:pPr>
        <w:spacing w:line="276" w:lineRule="auto"/>
        <w:rPr>
          <w:rFonts w:ascii="Times New Roman" w:hAnsi="Times New Roman" w:cs="Times New Roman"/>
          <w:b/>
          <w:bCs/>
        </w:rPr>
      </w:pPr>
      <w:r w:rsidRPr="00D5181A">
        <w:rPr>
          <w:rFonts w:ascii="Times New Roman" w:hAnsi="Times New Roman" w:cs="Times New Roman"/>
          <w:b/>
          <w:bCs/>
        </w:rPr>
        <w:t>Jавни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конкурс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за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финансирање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и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суфинансирање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проjеката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у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кинематографиjи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за</w:t>
      </w:r>
      <w:r w:rsidR="00CD19FB" w:rsidRPr="00D5181A">
        <w:rPr>
          <w:rFonts w:ascii="Times New Roman" w:hAnsi="Times New Roman" w:cs="Times New Roman"/>
          <w:b/>
          <w:bCs/>
        </w:rPr>
        <w:t xml:space="preserve"> 202</w:t>
      </w:r>
      <w:r w:rsidR="005011CD">
        <w:rPr>
          <w:rFonts w:ascii="Times New Roman" w:hAnsi="Times New Roman" w:cs="Times New Roman"/>
          <w:b/>
          <w:bCs/>
          <w:lang w:val="sr-Cyrl-RS"/>
        </w:rPr>
        <w:t>4</w:t>
      </w:r>
      <w:r w:rsidR="00CD19FB" w:rsidRPr="00D5181A">
        <w:rPr>
          <w:rFonts w:ascii="Times New Roman" w:hAnsi="Times New Roman" w:cs="Times New Roman"/>
          <w:b/>
          <w:bCs/>
        </w:rPr>
        <w:t xml:space="preserve">. </w:t>
      </w:r>
      <w:r w:rsidRPr="00D5181A">
        <w:rPr>
          <w:rFonts w:ascii="Times New Roman" w:hAnsi="Times New Roman" w:cs="Times New Roman"/>
          <w:b/>
          <w:bCs/>
        </w:rPr>
        <w:t>годину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у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категориjи</w:t>
      </w:r>
      <w:r w:rsidR="00CD19FB" w:rsidRPr="00D5181A">
        <w:rPr>
          <w:rFonts w:ascii="Times New Roman" w:hAnsi="Times New Roman" w:cs="Times New Roman"/>
          <w:b/>
          <w:bCs/>
        </w:rPr>
        <w:t xml:space="preserve">: </w:t>
      </w:r>
      <w:r w:rsidRPr="00D5181A">
        <w:rPr>
          <w:rFonts w:ascii="Times New Roman" w:hAnsi="Times New Roman" w:cs="Times New Roman"/>
          <w:b/>
          <w:bCs/>
        </w:rPr>
        <w:t>Суфинансирање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производње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домаћих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дугометражних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играних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филмова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за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децу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и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омладину</w:t>
      </w:r>
    </w:p>
    <w:p w14:paraId="1227252F" w14:textId="77777777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</w:p>
    <w:p w14:paraId="02CA2C68" w14:textId="45D709EF" w:rsidR="00CD19FB" w:rsidRPr="00D5181A" w:rsidRDefault="00661F2E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>Овим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конкурсом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суфинансираjу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проjекти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кинематографиjи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за</w:t>
      </w:r>
      <w:r w:rsidR="00CD19FB" w:rsidRPr="00D5181A">
        <w:rPr>
          <w:rFonts w:ascii="Times New Roman" w:hAnsi="Times New Roman" w:cs="Times New Roman"/>
        </w:rPr>
        <w:t xml:space="preserve"> 202</w:t>
      </w:r>
      <w:r w:rsidR="005011CD">
        <w:rPr>
          <w:rFonts w:ascii="Times New Roman" w:hAnsi="Times New Roman" w:cs="Times New Roman"/>
          <w:lang w:val="sr-Cyrl-RS"/>
        </w:rPr>
        <w:t>4</w:t>
      </w:r>
      <w:r w:rsidR="00CD19FB" w:rsidRPr="00D5181A">
        <w:rPr>
          <w:rFonts w:ascii="Times New Roman" w:hAnsi="Times New Roman" w:cs="Times New Roman"/>
        </w:rPr>
        <w:t xml:space="preserve">. </w:t>
      </w:r>
      <w:r w:rsidRPr="00D5181A">
        <w:rPr>
          <w:rFonts w:ascii="Times New Roman" w:hAnsi="Times New Roman" w:cs="Times New Roman"/>
        </w:rPr>
        <w:t>годину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категориjи</w:t>
      </w:r>
      <w:r w:rsidR="00CD19FB" w:rsidRPr="00D5181A">
        <w:rPr>
          <w:rFonts w:ascii="Times New Roman" w:hAnsi="Times New Roman" w:cs="Times New Roman"/>
        </w:rPr>
        <w:t xml:space="preserve">: </w:t>
      </w:r>
      <w:r w:rsidRPr="00D5181A">
        <w:rPr>
          <w:rFonts w:ascii="Times New Roman" w:hAnsi="Times New Roman" w:cs="Times New Roman"/>
        </w:rPr>
        <w:t>Суфинансирање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производње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домаћих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дугометражних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играних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филмова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за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децу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омладину</w:t>
      </w:r>
      <w:r w:rsidR="00CD19FB" w:rsidRPr="00D5181A">
        <w:rPr>
          <w:rFonts w:ascii="Times New Roman" w:hAnsi="Times New Roman" w:cs="Times New Roman"/>
        </w:rPr>
        <w:t xml:space="preserve">, </w:t>
      </w:r>
      <w:r w:rsidRPr="00D5181A">
        <w:rPr>
          <w:rFonts w:ascii="Times New Roman" w:hAnsi="Times New Roman" w:cs="Times New Roman"/>
        </w:rPr>
        <w:t>коjи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бираjу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на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основу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критериjума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из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овог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конкурса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чиме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директно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средства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конкурса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усмераваjу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на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стварање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промовисање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производа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од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културног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значаjа</w:t>
      </w:r>
      <w:r w:rsidR="00CD19FB" w:rsidRPr="00D5181A">
        <w:rPr>
          <w:rFonts w:ascii="Times New Roman" w:hAnsi="Times New Roman" w:cs="Times New Roman"/>
        </w:rPr>
        <w:t>.</w:t>
      </w:r>
    </w:p>
    <w:p w14:paraId="21164B54" w14:textId="77777777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</w:p>
    <w:p w14:paraId="6F549C2C" w14:textId="2F98A66D" w:rsidR="00CD19FB" w:rsidRPr="00D5181A" w:rsidRDefault="00661F2E" w:rsidP="004A124C">
      <w:pPr>
        <w:spacing w:line="276" w:lineRule="auto"/>
        <w:rPr>
          <w:rFonts w:ascii="Times New Roman" w:hAnsi="Times New Roman" w:cs="Times New Roman"/>
          <w:b/>
          <w:bCs/>
        </w:rPr>
      </w:pPr>
      <w:r w:rsidRPr="00D5181A">
        <w:rPr>
          <w:rFonts w:ascii="Times New Roman" w:hAnsi="Times New Roman" w:cs="Times New Roman"/>
          <w:b/>
          <w:bCs/>
        </w:rPr>
        <w:t>Филм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за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децу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и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омладину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подразумева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филм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чиjа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су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циљна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група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првенствено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деца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и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омладина</w:t>
      </w:r>
      <w:r w:rsidR="00CD19FB" w:rsidRPr="00D5181A">
        <w:rPr>
          <w:rFonts w:ascii="Times New Roman" w:hAnsi="Times New Roman" w:cs="Times New Roman"/>
          <w:b/>
          <w:bCs/>
        </w:rPr>
        <w:t xml:space="preserve">, </w:t>
      </w:r>
      <w:r w:rsidRPr="00D5181A">
        <w:rPr>
          <w:rFonts w:ascii="Times New Roman" w:hAnsi="Times New Roman" w:cs="Times New Roman"/>
          <w:b/>
          <w:bCs/>
        </w:rPr>
        <w:t>прилагођен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jе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њиховом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узрасту</w:t>
      </w:r>
      <w:r w:rsidR="00CD19FB" w:rsidRPr="00D5181A">
        <w:rPr>
          <w:rFonts w:ascii="Times New Roman" w:hAnsi="Times New Roman" w:cs="Times New Roman"/>
          <w:b/>
          <w:bCs/>
        </w:rPr>
        <w:t xml:space="preserve">, </w:t>
      </w:r>
      <w:r w:rsidRPr="00D5181A">
        <w:rPr>
          <w:rFonts w:ascii="Times New Roman" w:hAnsi="Times New Roman" w:cs="Times New Roman"/>
          <w:b/>
          <w:bCs/>
        </w:rPr>
        <w:t>ограничен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потребама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и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темама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тога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узраста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и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у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први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план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ставља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свет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деце</w:t>
      </w:r>
      <w:r w:rsidR="00CD19FB" w:rsidRPr="00D5181A">
        <w:rPr>
          <w:rFonts w:ascii="Times New Roman" w:hAnsi="Times New Roman" w:cs="Times New Roman"/>
          <w:b/>
          <w:bCs/>
        </w:rPr>
        <w:t xml:space="preserve">, </w:t>
      </w:r>
      <w:r w:rsidRPr="00D5181A">
        <w:rPr>
          <w:rFonts w:ascii="Times New Roman" w:hAnsi="Times New Roman" w:cs="Times New Roman"/>
          <w:b/>
          <w:bCs/>
        </w:rPr>
        <w:t>свет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њихове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међусобне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интеракциjе</w:t>
      </w:r>
      <w:r w:rsidR="00CD19FB" w:rsidRPr="00D5181A">
        <w:rPr>
          <w:rFonts w:ascii="Times New Roman" w:hAnsi="Times New Roman" w:cs="Times New Roman"/>
          <w:b/>
          <w:bCs/>
        </w:rPr>
        <w:t xml:space="preserve">, </w:t>
      </w:r>
      <w:r w:rsidRPr="00D5181A">
        <w:rPr>
          <w:rFonts w:ascii="Times New Roman" w:hAnsi="Times New Roman" w:cs="Times New Roman"/>
          <w:b/>
          <w:bCs/>
        </w:rPr>
        <w:t>као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и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интеракциjе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са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стариjима</w:t>
      </w:r>
      <w:r w:rsidR="00CD19FB" w:rsidRPr="00D5181A">
        <w:rPr>
          <w:rFonts w:ascii="Times New Roman" w:hAnsi="Times New Roman" w:cs="Times New Roman"/>
          <w:b/>
          <w:bCs/>
        </w:rPr>
        <w:t xml:space="preserve">, </w:t>
      </w:r>
      <w:r w:rsidRPr="00D5181A">
        <w:rPr>
          <w:rFonts w:ascii="Times New Roman" w:hAnsi="Times New Roman" w:cs="Times New Roman"/>
          <w:b/>
          <w:bCs/>
        </w:rPr>
        <w:t>са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jасним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уметничким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претензиjама</w:t>
      </w:r>
      <w:r w:rsidR="00CD19FB" w:rsidRPr="00D5181A">
        <w:rPr>
          <w:rFonts w:ascii="Times New Roman" w:hAnsi="Times New Roman" w:cs="Times New Roman"/>
          <w:b/>
          <w:bCs/>
        </w:rPr>
        <w:t xml:space="preserve">, </w:t>
      </w:r>
      <w:r w:rsidRPr="00D5181A">
        <w:rPr>
          <w:rFonts w:ascii="Times New Roman" w:hAnsi="Times New Roman" w:cs="Times New Roman"/>
          <w:b/>
          <w:bCs/>
        </w:rPr>
        <w:t>али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и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видљивим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педагошким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учинком</w:t>
      </w:r>
      <w:r w:rsidR="00CD19FB" w:rsidRPr="00D5181A">
        <w:rPr>
          <w:rFonts w:ascii="Times New Roman" w:hAnsi="Times New Roman" w:cs="Times New Roman"/>
          <w:b/>
          <w:bCs/>
        </w:rPr>
        <w:t xml:space="preserve">. </w:t>
      </w:r>
      <w:r w:rsidRPr="00D5181A">
        <w:rPr>
          <w:rFonts w:ascii="Times New Roman" w:hAnsi="Times New Roman" w:cs="Times New Roman"/>
          <w:b/>
          <w:bCs/>
        </w:rPr>
        <w:t>Такав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филм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подразумева</w:t>
      </w:r>
      <w:r w:rsidR="00CD19FB" w:rsidRPr="00D5181A">
        <w:rPr>
          <w:rFonts w:ascii="Times New Roman" w:hAnsi="Times New Roman" w:cs="Times New Roman"/>
          <w:b/>
          <w:bCs/>
        </w:rPr>
        <w:t xml:space="preserve">, </w:t>
      </w:r>
      <w:r w:rsidRPr="00D5181A">
        <w:rPr>
          <w:rFonts w:ascii="Times New Roman" w:hAnsi="Times New Roman" w:cs="Times New Roman"/>
          <w:b/>
          <w:bCs/>
        </w:rPr>
        <w:t>пре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свега</w:t>
      </w:r>
      <w:r w:rsidR="00CD19FB" w:rsidRPr="00D5181A">
        <w:rPr>
          <w:rFonts w:ascii="Times New Roman" w:hAnsi="Times New Roman" w:cs="Times New Roman"/>
          <w:b/>
          <w:bCs/>
        </w:rPr>
        <w:t xml:space="preserve">: </w:t>
      </w:r>
      <w:r w:rsidRPr="00D5181A">
        <w:rPr>
          <w:rFonts w:ascii="Times New Roman" w:hAnsi="Times New Roman" w:cs="Times New Roman"/>
          <w:b/>
          <w:bCs/>
        </w:rPr>
        <w:t>разумљивост</w:t>
      </w:r>
      <w:r w:rsidR="00CD19FB" w:rsidRPr="00D5181A">
        <w:rPr>
          <w:rFonts w:ascii="Times New Roman" w:hAnsi="Times New Roman" w:cs="Times New Roman"/>
          <w:b/>
          <w:bCs/>
        </w:rPr>
        <w:t xml:space="preserve">, </w:t>
      </w:r>
      <w:r w:rsidRPr="00D5181A">
        <w:rPr>
          <w:rFonts w:ascii="Times New Roman" w:hAnsi="Times New Roman" w:cs="Times New Roman"/>
          <w:b/>
          <w:bCs/>
        </w:rPr>
        <w:t>jасноћу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излагања</w:t>
      </w:r>
      <w:r w:rsidR="00CD19FB" w:rsidRPr="00D5181A">
        <w:rPr>
          <w:rFonts w:ascii="Times New Roman" w:hAnsi="Times New Roman" w:cs="Times New Roman"/>
          <w:b/>
          <w:bCs/>
        </w:rPr>
        <w:t xml:space="preserve">, </w:t>
      </w:r>
      <w:r w:rsidRPr="00D5181A">
        <w:rPr>
          <w:rFonts w:ascii="Times New Roman" w:hAnsi="Times New Roman" w:cs="Times New Roman"/>
          <w:b/>
          <w:bCs/>
        </w:rPr>
        <w:t>допадљивост</w:t>
      </w:r>
      <w:r w:rsidR="00CD19FB" w:rsidRPr="00D5181A">
        <w:rPr>
          <w:rFonts w:ascii="Times New Roman" w:hAnsi="Times New Roman" w:cs="Times New Roman"/>
          <w:b/>
          <w:bCs/>
        </w:rPr>
        <w:t xml:space="preserve">, </w:t>
      </w:r>
      <w:r w:rsidRPr="00D5181A">
        <w:rPr>
          <w:rFonts w:ascii="Times New Roman" w:hAnsi="Times New Roman" w:cs="Times New Roman"/>
          <w:b/>
          <w:bCs/>
        </w:rPr>
        <w:t>могућност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идентификациjе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и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поспешивање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дечиjе</w:t>
      </w:r>
      <w:r w:rsidR="00CD19FB" w:rsidRPr="00D5181A">
        <w:rPr>
          <w:rFonts w:ascii="Times New Roman" w:hAnsi="Times New Roman" w:cs="Times New Roman"/>
          <w:b/>
          <w:bCs/>
        </w:rPr>
        <w:t xml:space="preserve"> </w:t>
      </w:r>
      <w:r w:rsidRPr="00D5181A">
        <w:rPr>
          <w:rFonts w:ascii="Times New Roman" w:hAnsi="Times New Roman" w:cs="Times New Roman"/>
          <w:b/>
          <w:bCs/>
        </w:rPr>
        <w:t>имагинациjе</w:t>
      </w:r>
      <w:r w:rsidR="00CD19FB" w:rsidRPr="00D5181A">
        <w:rPr>
          <w:rFonts w:ascii="Times New Roman" w:hAnsi="Times New Roman" w:cs="Times New Roman"/>
          <w:b/>
          <w:bCs/>
        </w:rPr>
        <w:t>.</w:t>
      </w:r>
    </w:p>
    <w:p w14:paraId="1BF83FD8" w14:textId="77777777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</w:p>
    <w:p w14:paraId="1DB5FEB0" w14:textId="6760E77D" w:rsidR="00CD19FB" w:rsidRPr="00D5181A" w:rsidRDefault="00661F2E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>ОПШТЕ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ОДРЕДБЕ</w:t>
      </w:r>
    </w:p>
    <w:p w14:paraId="69F868C5" w14:textId="77777777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</w:p>
    <w:p w14:paraId="79D84EAA" w14:textId="4A43B5D7" w:rsidR="00CD19FB" w:rsidRPr="00D5181A" w:rsidRDefault="00661F2E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>Право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учествовања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на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конкурсу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имаjу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правна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лица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предузетници</w:t>
      </w:r>
      <w:r w:rsidR="00CD19FB" w:rsidRPr="00D5181A">
        <w:rPr>
          <w:rFonts w:ascii="Times New Roman" w:hAnsi="Times New Roman" w:cs="Times New Roman"/>
        </w:rPr>
        <w:t xml:space="preserve">, </w:t>
      </w:r>
      <w:r w:rsidRPr="00D5181A">
        <w:rPr>
          <w:rFonts w:ascii="Times New Roman" w:hAnsi="Times New Roman" w:cs="Times New Roman"/>
        </w:rPr>
        <w:t>носиоци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ауторских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имовинских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права</w:t>
      </w:r>
      <w:r w:rsidR="00CD19FB" w:rsidRPr="00D5181A">
        <w:rPr>
          <w:rFonts w:ascii="Times New Roman" w:hAnsi="Times New Roman" w:cs="Times New Roman"/>
        </w:rPr>
        <w:t xml:space="preserve">, </w:t>
      </w:r>
      <w:r w:rsidRPr="00D5181A">
        <w:rPr>
          <w:rFonts w:ascii="Times New Roman" w:hAnsi="Times New Roman" w:cs="Times New Roman"/>
        </w:rPr>
        <w:t>са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дугометражним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играним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филмовима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траjању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од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наjмање</w:t>
      </w:r>
      <w:r w:rsidR="00CD19FB" w:rsidRPr="00D5181A">
        <w:rPr>
          <w:rFonts w:ascii="Times New Roman" w:hAnsi="Times New Roman" w:cs="Times New Roman"/>
        </w:rPr>
        <w:t xml:space="preserve"> 60 </w:t>
      </w:r>
      <w:r w:rsidRPr="00D5181A">
        <w:rPr>
          <w:rFonts w:ascii="Times New Roman" w:hAnsi="Times New Roman" w:cs="Times New Roman"/>
        </w:rPr>
        <w:t>минута</w:t>
      </w:r>
      <w:r w:rsidR="00CD19FB" w:rsidRPr="00D5181A">
        <w:rPr>
          <w:rFonts w:ascii="Times New Roman" w:hAnsi="Times New Roman" w:cs="Times New Roman"/>
        </w:rPr>
        <w:t xml:space="preserve">, </w:t>
      </w:r>
      <w:r w:rsidRPr="00D5181A">
        <w:rPr>
          <w:rFonts w:ascii="Times New Roman" w:hAnsi="Times New Roman" w:cs="Times New Roman"/>
        </w:rPr>
        <w:t>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коjи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испуњаваjу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следеће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услове</w:t>
      </w:r>
      <w:r w:rsidR="00CD19FB" w:rsidRPr="00D5181A">
        <w:rPr>
          <w:rFonts w:ascii="Times New Roman" w:hAnsi="Times New Roman" w:cs="Times New Roman"/>
        </w:rPr>
        <w:t>:</w:t>
      </w:r>
    </w:p>
    <w:p w14:paraId="7A4ECEAF" w14:textId="77777777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</w:p>
    <w:p w14:paraId="3C5C043D" w14:textId="337458CB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 xml:space="preserve">– </w:t>
      </w:r>
      <w:r w:rsidR="00661F2E" w:rsidRPr="00D5181A">
        <w:rPr>
          <w:rFonts w:ascii="Times New Roman" w:hAnsi="Times New Roman" w:cs="Times New Roman"/>
        </w:rPr>
        <w:t>да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су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уписани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у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одговараjући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регистар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Агенциjе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за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привредне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регистре</w:t>
      </w:r>
      <w:r w:rsidRPr="00D5181A">
        <w:rPr>
          <w:rFonts w:ascii="Times New Roman" w:hAnsi="Times New Roman" w:cs="Times New Roman"/>
        </w:rPr>
        <w:t xml:space="preserve"> (</w:t>
      </w:r>
      <w:r w:rsidR="00661F2E" w:rsidRPr="00D5181A">
        <w:rPr>
          <w:rFonts w:ascii="Times New Roman" w:hAnsi="Times New Roman" w:cs="Times New Roman"/>
        </w:rPr>
        <w:t>у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даљем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тексту</w:t>
      </w:r>
      <w:r w:rsidRPr="00D5181A">
        <w:rPr>
          <w:rFonts w:ascii="Times New Roman" w:hAnsi="Times New Roman" w:cs="Times New Roman"/>
        </w:rPr>
        <w:t>: „</w:t>
      </w:r>
      <w:r w:rsidR="00661F2E" w:rsidRPr="00D5181A">
        <w:rPr>
          <w:rFonts w:ascii="Times New Roman" w:hAnsi="Times New Roman" w:cs="Times New Roman"/>
        </w:rPr>
        <w:t>АПР</w:t>
      </w:r>
      <w:r w:rsidRPr="00D5181A">
        <w:rPr>
          <w:rFonts w:ascii="Times New Roman" w:hAnsi="Times New Roman" w:cs="Times New Roman"/>
        </w:rPr>
        <w:t xml:space="preserve">“) </w:t>
      </w:r>
      <w:r w:rsidR="00661F2E" w:rsidRPr="00D5181A">
        <w:rPr>
          <w:rFonts w:ascii="Times New Roman" w:hAnsi="Times New Roman" w:cs="Times New Roman"/>
        </w:rPr>
        <w:t>коjи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се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води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за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териториjу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Републике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Србиjе</w:t>
      </w:r>
      <w:r w:rsidRPr="00D5181A">
        <w:rPr>
          <w:rFonts w:ascii="Times New Roman" w:hAnsi="Times New Roman" w:cs="Times New Roman"/>
        </w:rPr>
        <w:t xml:space="preserve">, </w:t>
      </w:r>
      <w:r w:rsidR="00661F2E" w:rsidRPr="00D5181A">
        <w:rPr>
          <w:rFonts w:ascii="Times New Roman" w:hAnsi="Times New Roman" w:cs="Times New Roman"/>
        </w:rPr>
        <w:t>са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регистрованом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претежном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делатношћу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производње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кинематографских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дела</w:t>
      </w:r>
      <w:r w:rsidRPr="00D5181A">
        <w:rPr>
          <w:rFonts w:ascii="Times New Roman" w:hAnsi="Times New Roman" w:cs="Times New Roman"/>
        </w:rPr>
        <w:t xml:space="preserve">, </w:t>
      </w:r>
      <w:r w:rsidR="00661F2E" w:rsidRPr="00D5181A">
        <w:rPr>
          <w:rFonts w:ascii="Times New Roman" w:hAnsi="Times New Roman" w:cs="Times New Roman"/>
        </w:rPr>
        <w:t>аудио</w:t>
      </w:r>
      <w:r w:rsidRPr="00D5181A">
        <w:rPr>
          <w:rFonts w:ascii="Times New Roman" w:hAnsi="Times New Roman" w:cs="Times New Roman"/>
        </w:rPr>
        <w:t>-</w:t>
      </w:r>
      <w:r w:rsidR="00661F2E" w:rsidRPr="00D5181A">
        <w:rPr>
          <w:rFonts w:ascii="Times New Roman" w:hAnsi="Times New Roman" w:cs="Times New Roman"/>
        </w:rPr>
        <w:t>визуелних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производа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телевизиjског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програма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или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дистрибуциjе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кинематографских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дела</w:t>
      </w:r>
      <w:r w:rsidRPr="00D5181A">
        <w:rPr>
          <w:rFonts w:ascii="Times New Roman" w:hAnsi="Times New Roman" w:cs="Times New Roman"/>
        </w:rPr>
        <w:t xml:space="preserve">, </w:t>
      </w:r>
      <w:r w:rsidR="00661F2E" w:rsidRPr="00D5181A">
        <w:rPr>
          <w:rFonts w:ascii="Times New Roman" w:hAnsi="Times New Roman" w:cs="Times New Roman"/>
        </w:rPr>
        <w:t>аудио</w:t>
      </w:r>
      <w:r w:rsidRPr="00D5181A">
        <w:rPr>
          <w:rFonts w:ascii="Times New Roman" w:hAnsi="Times New Roman" w:cs="Times New Roman"/>
        </w:rPr>
        <w:t>-</w:t>
      </w:r>
      <w:r w:rsidR="00661F2E" w:rsidRPr="00D5181A">
        <w:rPr>
          <w:rFonts w:ascii="Times New Roman" w:hAnsi="Times New Roman" w:cs="Times New Roman"/>
        </w:rPr>
        <w:t>визуелних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дела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телевизиjског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програма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или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приказивања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кинематографских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дела</w:t>
      </w:r>
      <w:r w:rsidRPr="00D5181A">
        <w:rPr>
          <w:rFonts w:ascii="Times New Roman" w:hAnsi="Times New Roman" w:cs="Times New Roman"/>
        </w:rPr>
        <w:t xml:space="preserve"> (</w:t>
      </w:r>
      <w:r w:rsidR="00661F2E" w:rsidRPr="00D5181A">
        <w:rPr>
          <w:rFonts w:ascii="Times New Roman" w:hAnsi="Times New Roman" w:cs="Times New Roman"/>
        </w:rPr>
        <w:t>у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даљем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тексту</w:t>
      </w:r>
      <w:r w:rsidRPr="00D5181A">
        <w:rPr>
          <w:rFonts w:ascii="Times New Roman" w:hAnsi="Times New Roman" w:cs="Times New Roman"/>
        </w:rPr>
        <w:t>: „</w:t>
      </w:r>
      <w:r w:rsidR="00661F2E" w:rsidRPr="00D5181A">
        <w:rPr>
          <w:rFonts w:ascii="Times New Roman" w:hAnsi="Times New Roman" w:cs="Times New Roman"/>
        </w:rPr>
        <w:t>Продуценти</w:t>
      </w:r>
      <w:r w:rsidRPr="00D5181A">
        <w:rPr>
          <w:rFonts w:ascii="Times New Roman" w:hAnsi="Times New Roman" w:cs="Times New Roman"/>
        </w:rPr>
        <w:t>“),</w:t>
      </w:r>
    </w:p>
    <w:p w14:paraId="311B6AF5" w14:textId="57484DBC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 xml:space="preserve">– </w:t>
      </w:r>
      <w:r w:rsidR="00661F2E" w:rsidRPr="00D5181A">
        <w:rPr>
          <w:rFonts w:ascii="Times New Roman" w:hAnsi="Times New Roman" w:cs="Times New Roman"/>
        </w:rPr>
        <w:t>да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им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пословни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рачуни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нису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блокирани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у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периоду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од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дана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подношења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приjаве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на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конкурс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до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дана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доношења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одлуке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Управног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одбора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о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избору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добитника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средстава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по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конкурсу</w:t>
      </w:r>
      <w:r w:rsidRPr="00D5181A">
        <w:rPr>
          <w:rFonts w:ascii="Times New Roman" w:hAnsi="Times New Roman" w:cs="Times New Roman"/>
        </w:rPr>
        <w:t>;</w:t>
      </w:r>
    </w:p>
    <w:p w14:paraId="03E307D5" w14:textId="17059737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 xml:space="preserve">– </w:t>
      </w:r>
      <w:r w:rsidR="00661F2E" w:rsidRPr="00D5181A">
        <w:rPr>
          <w:rFonts w:ascii="Times New Roman" w:hAnsi="Times New Roman" w:cs="Times New Roman"/>
        </w:rPr>
        <w:t>да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немаjу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неплаћене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обавезе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по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основу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пореза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других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jавних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давања</w:t>
      </w:r>
      <w:r w:rsidRPr="00D5181A">
        <w:rPr>
          <w:rFonts w:ascii="Times New Roman" w:hAnsi="Times New Roman" w:cs="Times New Roman"/>
        </w:rPr>
        <w:t xml:space="preserve">, </w:t>
      </w:r>
      <w:r w:rsidR="00661F2E" w:rsidRPr="00D5181A">
        <w:rPr>
          <w:rFonts w:ascii="Times New Roman" w:hAnsi="Times New Roman" w:cs="Times New Roman"/>
        </w:rPr>
        <w:t>на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дан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подношења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приjаве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на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конкурс</w:t>
      </w:r>
      <w:r w:rsidRPr="00D5181A">
        <w:rPr>
          <w:rFonts w:ascii="Times New Roman" w:hAnsi="Times New Roman" w:cs="Times New Roman"/>
        </w:rPr>
        <w:t>.</w:t>
      </w:r>
    </w:p>
    <w:p w14:paraId="37B02D27" w14:textId="6B446BD4" w:rsidR="00CD19FB" w:rsidRPr="00D5181A" w:rsidRDefault="00661F2E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lastRenderedPageBreak/>
        <w:t>Као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доказ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испуњења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услова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наведених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претходном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ставу</w:t>
      </w:r>
      <w:r w:rsidR="00CD19FB" w:rsidRPr="00D5181A">
        <w:rPr>
          <w:rFonts w:ascii="Times New Roman" w:hAnsi="Times New Roman" w:cs="Times New Roman"/>
        </w:rPr>
        <w:t xml:space="preserve">, </w:t>
      </w:r>
      <w:r w:rsidRPr="00D5181A">
        <w:rPr>
          <w:rFonts w:ascii="Times New Roman" w:hAnsi="Times New Roman" w:cs="Times New Roman"/>
        </w:rPr>
        <w:t>приликом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приjаве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на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конкурс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заинтересовани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учесник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мора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да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достави</w:t>
      </w:r>
      <w:r w:rsidR="00CD19FB" w:rsidRPr="00D5181A">
        <w:rPr>
          <w:rFonts w:ascii="Times New Roman" w:hAnsi="Times New Roman" w:cs="Times New Roman"/>
        </w:rPr>
        <w:t>:</w:t>
      </w:r>
    </w:p>
    <w:p w14:paraId="7CC10289" w14:textId="2CD2B22F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 xml:space="preserve">– </w:t>
      </w:r>
      <w:r w:rsidR="00661F2E" w:rsidRPr="00D5181A">
        <w:rPr>
          <w:rFonts w:ascii="Times New Roman" w:hAnsi="Times New Roman" w:cs="Times New Roman"/>
        </w:rPr>
        <w:t>извод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са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интернет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странице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Агенциjе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за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привредне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регистре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на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ко</w:t>
      </w:r>
      <w:r w:rsidRPr="00D5181A">
        <w:rPr>
          <w:rFonts w:ascii="Times New Roman" w:hAnsi="Times New Roman" w:cs="Times New Roman"/>
        </w:rPr>
        <w:t>ј</w:t>
      </w:r>
      <w:r w:rsidR="00661F2E" w:rsidRPr="00D5181A">
        <w:rPr>
          <w:rFonts w:ascii="Times New Roman" w:hAnsi="Times New Roman" w:cs="Times New Roman"/>
        </w:rPr>
        <w:t>ем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се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види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претежна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делатност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Продуцента</w:t>
      </w:r>
      <w:r w:rsidRPr="00D5181A">
        <w:rPr>
          <w:rFonts w:ascii="Times New Roman" w:hAnsi="Times New Roman" w:cs="Times New Roman"/>
        </w:rPr>
        <w:t>;</w:t>
      </w:r>
    </w:p>
    <w:p w14:paraId="138B4C04" w14:textId="2D1DEF39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 xml:space="preserve">– </w:t>
      </w:r>
      <w:r w:rsidR="00661F2E" w:rsidRPr="00D5181A">
        <w:rPr>
          <w:rFonts w:ascii="Times New Roman" w:hAnsi="Times New Roman" w:cs="Times New Roman"/>
        </w:rPr>
        <w:t>извод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са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интернет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странице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Народне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банке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Србиjе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на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ко</w:t>
      </w:r>
      <w:r w:rsidRPr="00D5181A">
        <w:rPr>
          <w:rFonts w:ascii="Times New Roman" w:hAnsi="Times New Roman" w:cs="Times New Roman"/>
        </w:rPr>
        <w:t>ј</w:t>
      </w:r>
      <w:r w:rsidR="00661F2E" w:rsidRPr="00D5181A">
        <w:rPr>
          <w:rFonts w:ascii="Times New Roman" w:hAnsi="Times New Roman" w:cs="Times New Roman"/>
        </w:rPr>
        <w:t>ем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се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види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да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Продуцент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ниjе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у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блокади</w:t>
      </w:r>
      <w:r w:rsidRPr="00D5181A">
        <w:rPr>
          <w:rFonts w:ascii="Times New Roman" w:hAnsi="Times New Roman" w:cs="Times New Roman"/>
        </w:rPr>
        <w:t>.</w:t>
      </w:r>
    </w:p>
    <w:p w14:paraId="61EFEDDF" w14:textId="77777777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</w:p>
    <w:p w14:paraId="4C857B99" w14:textId="0F4B1EC3" w:rsidR="00CD19FB" w:rsidRPr="00D5181A" w:rsidRDefault="00661F2E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>Право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учествовања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на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конкурсу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нема</w:t>
      </w:r>
      <w:r w:rsidR="00CD19FB" w:rsidRPr="00D5181A">
        <w:rPr>
          <w:rFonts w:ascii="Times New Roman" w:hAnsi="Times New Roman" w:cs="Times New Roman"/>
        </w:rPr>
        <w:t>:</w:t>
      </w:r>
    </w:p>
    <w:p w14:paraId="6AF7EC3E" w14:textId="10ADE444" w:rsidR="00661F2E" w:rsidRPr="00D5181A" w:rsidRDefault="00661F2E" w:rsidP="004A124C">
      <w:pPr>
        <w:spacing w:line="276" w:lineRule="auto"/>
        <w:rPr>
          <w:rFonts w:ascii="Times New Roman" w:hAnsi="Times New Roman" w:cs="Times New Roman"/>
          <w:b/>
          <w:bCs/>
        </w:rPr>
      </w:pPr>
      <w:r w:rsidRPr="00D5181A">
        <w:rPr>
          <w:rFonts w:ascii="Times New Roman" w:hAnsi="Times New Roman" w:cs="Times New Roman"/>
          <w:b/>
          <w:bCs/>
        </w:rPr>
        <w:t>– продуцент који је поднео пријаву са истим пројектом на Јавни конкурс за финансирање и суфинансирање пројеката у кинематографији за 2023. годину у категориј</w:t>
      </w:r>
      <w:r w:rsidR="005011CD">
        <w:rPr>
          <w:rFonts w:ascii="Times New Roman" w:hAnsi="Times New Roman" w:cs="Times New Roman"/>
          <w:b/>
          <w:bCs/>
          <w:lang w:val="sr-Cyrl-RS"/>
        </w:rPr>
        <w:t>и</w:t>
      </w:r>
      <w:r w:rsidRPr="00D5181A">
        <w:rPr>
          <w:rFonts w:ascii="Times New Roman" w:hAnsi="Times New Roman" w:cs="Times New Roman"/>
          <w:b/>
          <w:bCs/>
        </w:rPr>
        <w:t>: Суфинансир</w:t>
      </w:r>
      <w:r w:rsidR="00E95FC4">
        <w:rPr>
          <w:rFonts w:ascii="Times New Roman" w:hAnsi="Times New Roman" w:cs="Times New Roman"/>
          <w:b/>
          <w:bCs/>
          <w:lang w:val="sr-Cyrl-RS"/>
        </w:rPr>
        <w:t>а</w:t>
      </w:r>
      <w:r w:rsidRPr="00D5181A">
        <w:rPr>
          <w:rFonts w:ascii="Times New Roman" w:hAnsi="Times New Roman" w:cs="Times New Roman"/>
          <w:b/>
          <w:bCs/>
        </w:rPr>
        <w:t xml:space="preserve">ње производње домаћих дугометражних </w:t>
      </w:r>
      <w:r w:rsidRPr="00D5181A">
        <w:rPr>
          <w:rFonts w:ascii="Times New Roman" w:hAnsi="Times New Roman" w:cs="Times New Roman"/>
          <w:b/>
          <w:bCs/>
          <w:lang w:val="sr-Cyrl-RS"/>
        </w:rPr>
        <w:t xml:space="preserve">играних </w:t>
      </w:r>
      <w:r w:rsidRPr="00D5181A">
        <w:rPr>
          <w:rFonts w:ascii="Times New Roman" w:hAnsi="Times New Roman" w:cs="Times New Roman"/>
          <w:b/>
          <w:bCs/>
        </w:rPr>
        <w:t>филмова;</w:t>
      </w:r>
    </w:p>
    <w:p w14:paraId="37E37287" w14:textId="6C8BA7BE" w:rsidR="00CD19FB" w:rsidRPr="00D5181A" w:rsidRDefault="00CD19FB" w:rsidP="004A124C">
      <w:pPr>
        <w:spacing w:line="276" w:lineRule="auto"/>
        <w:rPr>
          <w:rFonts w:ascii="Times New Roman" w:hAnsi="Times New Roman" w:cs="Times New Roman"/>
          <w:b/>
          <w:bCs/>
        </w:rPr>
      </w:pPr>
      <w:r w:rsidRPr="00D5181A">
        <w:rPr>
          <w:rFonts w:ascii="Times New Roman" w:hAnsi="Times New Roman" w:cs="Times New Roman"/>
          <w:b/>
          <w:bCs/>
        </w:rPr>
        <w:t xml:space="preserve">– </w:t>
      </w:r>
      <w:r w:rsidR="00661F2E" w:rsidRPr="00D5181A">
        <w:rPr>
          <w:rFonts w:ascii="Times New Roman" w:hAnsi="Times New Roman" w:cs="Times New Roman"/>
          <w:b/>
          <w:bCs/>
        </w:rPr>
        <w:t>добитник</w:t>
      </w:r>
      <w:r w:rsidRPr="00D5181A">
        <w:rPr>
          <w:rFonts w:ascii="Times New Roman" w:hAnsi="Times New Roman" w:cs="Times New Roman"/>
          <w:b/>
          <w:bCs/>
        </w:rPr>
        <w:t xml:space="preserve"> </w:t>
      </w:r>
      <w:r w:rsidR="00661F2E" w:rsidRPr="00D5181A">
        <w:rPr>
          <w:rFonts w:ascii="Times New Roman" w:hAnsi="Times New Roman" w:cs="Times New Roman"/>
          <w:b/>
          <w:bCs/>
        </w:rPr>
        <w:t>средстава</w:t>
      </w:r>
      <w:r w:rsidRPr="00D5181A">
        <w:rPr>
          <w:rFonts w:ascii="Times New Roman" w:hAnsi="Times New Roman" w:cs="Times New Roman"/>
          <w:b/>
          <w:bCs/>
        </w:rPr>
        <w:t xml:space="preserve"> </w:t>
      </w:r>
      <w:r w:rsidR="00661F2E" w:rsidRPr="00D5181A">
        <w:rPr>
          <w:rFonts w:ascii="Times New Roman" w:hAnsi="Times New Roman" w:cs="Times New Roman"/>
          <w:b/>
          <w:bCs/>
        </w:rPr>
        <w:t>по</w:t>
      </w:r>
      <w:r w:rsidRPr="00D5181A">
        <w:rPr>
          <w:rFonts w:ascii="Times New Roman" w:hAnsi="Times New Roman" w:cs="Times New Roman"/>
          <w:b/>
          <w:bCs/>
        </w:rPr>
        <w:t xml:space="preserve"> </w:t>
      </w:r>
      <w:r w:rsidR="00661F2E" w:rsidRPr="00D5181A">
        <w:rPr>
          <w:rFonts w:ascii="Times New Roman" w:hAnsi="Times New Roman" w:cs="Times New Roman"/>
          <w:b/>
          <w:bCs/>
        </w:rPr>
        <w:t>раниjим</w:t>
      </w:r>
      <w:r w:rsidRPr="00D5181A">
        <w:rPr>
          <w:rFonts w:ascii="Times New Roman" w:hAnsi="Times New Roman" w:cs="Times New Roman"/>
          <w:b/>
          <w:bCs/>
        </w:rPr>
        <w:t xml:space="preserve"> </w:t>
      </w:r>
      <w:r w:rsidR="00661F2E" w:rsidRPr="00D5181A">
        <w:rPr>
          <w:rFonts w:ascii="Times New Roman" w:hAnsi="Times New Roman" w:cs="Times New Roman"/>
          <w:b/>
          <w:bCs/>
        </w:rPr>
        <w:t>конкурсима</w:t>
      </w:r>
      <w:r w:rsidRPr="00D5181A">
        <w:rPr>
          <w:rFonts w:ascii="Times New Roman" w:hAnsi="Times New Roman" w:cs="Times New Roman"/>
          <w:b/>
          <w:bCs/>
        </w:rPr>
        <w:t xml:space="preserve">, </w:t>
      </w:r>
      <w:r w:rsidR="00661F2E" w:rsidRPr="00D5181A">
        <w:rPr>
          <w:rFonts w:ascii="Times New Roman" w:hAnsi="Times New Roman" w:cs="Times New Roman"/>
          <w:b/>
          <w:bCs/>
        </w:rPr>
        <w:t>осим</w:t>
      </w:r>
      <w:r w:rsidRPr="00D5181A">
        <w:rPr>
          <w:rFonts w:ascii="Times New Roman" w:hAnsi="Times New Roman" w:cs="Times New Roman"/>
          <w:b/>
          <w:bCs/>
        </w:rPr>
        <w:t xml:space="preserve"> </w:t>
      </w:r>
      <w:r w:rsidR="00661F2E" w:rsidRPr="00D5181A">
        <w:rPr>
          <w:rFonts w:ascii="Times New Roman" w:hAnsi="Times New Roman" w:cs="Times New Roman"/>
          <w:b/>
          <w:bCs/>
        </w:rPr>
        <w:t>у</w:t>
      </w:r>
      <w:r w:rsidRPr="00D5181A">
        <w:rPr>
          <w:rFonts w:ascii="Times New Roman" w:hAnsi="Times New Roman" w:cs="Times New Roman"/>
          <w:b/>
          <w:bCs/>
        </w:rPr>
        <w:t xml:space="preserve"> </w:t>
      </w:r>
      <w:r w:rsidR="00661F2E" w:rsidRPr="00D5181A">
        <w:rPr>
          <w:rFonts w:ascii="Times New Roman" w:hAnsi="Times New Roman" w:cs="Times New Roman"/>
          <w:b/>
          <w:bCs/>
        </w:rPr>
        <w:t>категориjама</w:t>
      </w:r>
      <w:r w:rsidRPr="00D5181A">
        <w:rPr>
          <w:rFonts w:ascii="Times New Roman" w:hAnsi="Times New Roman" w:cs="Times New Roman"/>
          <w:b/>
          <w:bCs/>
        </w:rPr>
        <w:t xml:space="preserve"> </w:t>
      </w:r>
      <w:r w:rsidR="00661F2E" w:rsidRPr="00D5181A">
        <w:rPr>
          <w:rFonts w:ascii="Times New Roman" w:hAnsi="Times New Roman" w:cs="Times New Roman"/>
          <w:b/>
          <w:bCs/>
        </w:rPr>
        <w:t>Финансирање</w:t>
      </w:r>
      <w:r w:rsidRPr="00D5181A">
        <w:rPr>
          <w:rFonts w:ascii="Times New Roman" w:hAnsi="Times New Roman" w:cs="Times New Roman"/>
          <w:b/>
          <w:bCs/>
        </w:rPr>
        <w:t xml:space="preserve"> </w:t>
      </w:r>
      <w:r w:rsidR="00661F2E" w:rsidRPr="00D5181A">
        <w:rPr>
          <w:rFonts w:ascii="Times New Roman" w:hAnsi="Times New Roman" w:cs="Times New Roman"/>
          <w:b/>
          <w:bCs/>
        </w:rPr>
        <w:t>унапређења</w:t>
      </w:r>
      <w:r w:rsidRPr="00D5181A">
        <w:rPr>
          <w:rFonts w:ascii="Times New Roman" w:hAnsi="Times New Roman" w:cs="Times New Roman"/>
          <w:b/>
          <w:bCs/>
        </w:rPr>
        <w:t xml:space="preserve"> </w:t>
      </w:r>
      <w:r w:rsidR="00661F2E" w:rsidRPr="00D5181A">
        <w:rPr>
          <w:rFonts w:ascii="Times New Roman" w:hAnsi="Times New Roman" w:cs="Times New Roman"/>
          <w:b/>
          <w:bCs/>
        </w:rPr>
        <w:t>и</w:t>
      </w:r>
      <w:r w:rsidRPr="00D5181A">
        <w:rPr>
          <w:rFonts w:ascii="Times New Roman" w:hAnsi="Times New Roman" w:cs="Times New Roman"/>
          <w:b/>
          <w:bCs/>
        </w:rPr>
        <w:t xml:space="preserve"> </w:t>
      </w:r>
      <w:r w:rsidR="00661F2E" w:rsidRPr="00D5181A">
        <w:rPr>
          <w:rFonts w:ascii="Times New Roman" w:hAnsi="Times New Roman" w:cs="Times New Roman"/>
          <w:b/>
          <w:bCs/>
        </w:rPr>
        <w:t>развоjа</w:t>
      </w:r>
      <w:r w:rsidRPr="00D5181A">
        <w:rPr>
          <w:rFonts w:ascii="Times New Roman" w:hAnsi="Times New Roman" w:cs="Times New Roman"/>
          <w:b/>
          <w:bCs/>
        </w:rPr>
        <w:t xml:space="preserve"> </w:t>
      </w:r>
      <w:r w:rsidR="00661F2E" w:rsidRPr="00D5181A">
        <w:rPr>
          <w:rFonts w:ascii="Times New Roman" w:hAnsi="Times New Roman" w:cs="Times New Roman"/>
          <w:b/>
          <w:bCs/>
        </w:rPr>
        <w:t>сценариjа</w:t>
      </w:r>
      <w:r w:rsidRPr="00D5181A">
        <w:rPr>
          <w:rFonts w:ascii="Times New Roman" w:hAnsi="Times New Roman" w:cs="Times New Roman"/>
          <w:b/>
          <w:bCs/>
        </w:rPr>
        <w:t xml:space="preserve"> </w:t>
      </w:r>
      <w:r w:rsidR="00661F2E" w:rsidRPr="00D5181A">
        <w:rPr>
          <w:rFonts w:ascii="Times New Roman" w:hAnsi="Times New Roman" w:cs="Times New Roman"/>
          <w:b/>
          <w:bCs/>
        </w:rPr>
        <w:t>и</w:t>
      </w:r>
      <w:r w:rsidRPr="00D5181A">
        <w:rPr>
          <w:rFonts w:ascii="Times New Roman" w:hAnsi="Times New Roman" w:cs="Times New Roman"/>
          <w:b/>
          <w:bCs/>
        </w:rPr>
        <w:t xml:space="preserve"> </w:t>
      </w:r>
      <w:r w:rsidR="00661F2E" w:rsidRPr="00D5181A">
        <w:rPr>
          <w:rFonts w:ascii="Times New Roman" w:hAnsi="Times New Roman" w:cs="Times New Roman"/>
          <w:b/>
          <w:bCs/>
        </w:rPr>
        <w:t>Суфинансирање</w:t>
      </w:r>
      <w:r w:rsidRPr="00D5181A">
        <w:rPr>
          <w:rFonts w:ascii="Times New Roman" w:hAnsi="Times New Roman" w:cs="Times New Roman"/>
          <w:b/>
          <w:bCs/>
        </w:rPr>
        <w:t xml:space="preserve"> </w:t>
      </w:r>
      <w:r w:rsidR="00661F2E" w:rsidRPr="00D5181A">
        <w:rPr>
          <w:rFonts w:ascii="Times New Roman" w:hAnsi="Times New Roman" w:cs="Times New Roman"/>
          <w:b/>
          <w:bCs/>
        </w:rPr>
        <w:t>разво</w:t>
      </w:r>
      <w:r w:rsidRPr="00D5181A">
        <w:rPr>
          <w:rFonts w:ascii="Times New Roman" w:hAnsi="Times New Roman" w:cs="Times New Roman"/>
          <w:b/>
          <w:bCs/>
        </w:rPr>
        <w:t>ј</w:t>
      </w:r>
      <w:r w:rsidR="00661F2E" w:rsidRPr="00D5181A">
        <w:rPr>
          <w:rFonts w:ascii="Times New Roman" w:hAnsi="Times New Roman" w:cs="Times New Roman"/>
          <w:b/>
          <w:bCs/>
        </w:rPr>
        <w:t>а</w:t>
      </w:r>
      <w:r w:rsidRPr="00D5181A">
        <w:rPr>
          <w:rFonts w:ascii="Times New Roman" w:hAnsi="Times New Roman" w:cs="Times New Roman"/>
          <w:b/>
          <w:bCs/>
        </w:rPr>
        <w:t xml:space="preserve"> </w:t>
      </w:r>
      <w:r w:rsidR="00661F2E" w:rsidRPr="00D5181A">
        <w:rPr>
          <w:rFonts w:ascii="Times New Roman" w:hAnsi="Times New Roman" w:cs="Times New Roman"/>
          <w:b/>
          <w:bCs/>
        </w:rPr>
        <w:t>проjекта</w:t>
      </w:r>
      <w:r w:rsidR="005011CD">
        <w:rPr>
          <w:rFonts w:ascii="Times New Roman" w:hAnsi="Times New Roman" w:cs="Times New Roman"/>
          <w:b/>
          <w:bCs/>
          <w:lang w:val="sr-Cyrl-RS"/>
        </w:rPr>
        <w:t xml:space="preserve"> домаћих дугометражних играних филмова</w:t>
      </w:r>
      <w:r w:rsidRPr="00D5181A">
        <w:rPr>
          <w:rFonts w:ascii="Times New Roman" w:hAnsi="Times New Roman" w:cs="Times New Roman"/>
          <w:b/>
          <w:bCs/>
        </w:rPr>
        <w:t xml:space="preserve">, </w:t>
      </w:r>
      <w:r w:rsidR="00661F2E" w:rsidRPr="00D5181A">
        <w:rPr>
          <w:rFonts w:ascii="Times New Roman" w:hAnsi="Times New Roman" w:cs="Times New Roman"/>
          <w:b/>
          <w:bCs/>
        </w:rPr>
        <w:t>са</w:t>
      </w:r>
      <w:r w:rsidRPr="00D5181A">
        <w:rPr>
          <w:rFonts w:ascii="Times New Roman" w:hAnsi="Times New Roman" w:cs="Times New Roman"/>
          <w:b/>
          <w:bCs/>
        </w:rPr>
        <w:t xml:space="preserve"> </w:t>
      </w:r>
      <w:r w:rsidR="00661F2E" w:rsidRPr="00D5181A">
        <w:rPr>
          <w:rFonts w:ascii="Times New Roman" w:hAnsi="Times New Roman" w:cs="Times New Roman"/>
          <w:b/>
          <w:bCs/>
        </w:rPr>
        <w:t>истим</w:t>
      </w:r>
      <w:r w:rsidRPr="00D5181A">
        <w:rPr>
          <w:rFonts w:ascii="Times New Roman" w:hAnsi="Times New Roman" w:cs="Times New Roman"/>
          <w:b/>
          <w:bCs/>
        </w:rPr>
        <w:t xml:space="preserve"> </w:t>
      </w:r>
      <w:r w:rsidR="00661F2E" w:rsidRPr="00D5181A">
        <w:rPr>
          <w:rFonts w:ascii="Times New Roman" w:hAnsi="Times New Roman" w:cs="Times New Roman"/>
          <w:b/>
          <w:bCs/>
        </w:rPr>
        <w:t>про</w:t>
      </w:r>
      <w:r w:rsidRPr="00D5181A">
        <w:rPr>
          <w:rFonts w:ascii="Times New Roman" w:hAnsi="Times New Roman" w:cs="Times New Roman"/>
          <w:b/>
          <w:bCs/>
        </w:rPr>
        <w:t>ј</w:t>
      </w:r>
      <w:r w:rsidR="00661F2E" w:rsidRPr="00D5181A">
        <w:rPr>
          <w:rFonts w:ascii="Times New Roman" w:hAnsi="Times New Roman" w:cs="Times New Roman"/>
          <w:b/>
          <w:bCs/>
        </w:rPr>
        <w:t>ектом</w:t>
      </w:r>
      <w:r w:rsidRPr="00D5181A">
        <w:rPr>
          <w:rFonts w:ascii="Times New Roman" w:hAnsi="Times New Roman" w:cs="Times New Roman"/>
          <w:b/>
          <w:bCs/>
        </w:rPr>
        <w:t>;</w:t>
      </w:r>
    </w:p>
    <w:p w14:paraId="2BAD65A2" w14:textId="0E2C81D5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 xml:space="preserve">– </w:t>
      </w:r>
      <w:r w:rsidR="00661F2E" w:rsidRPr="00D5181A">
        <w:rPr>
          <w:rFonts w:ascii="Times New Roman" w:hAnsi="Times New Roman" w:cs="Times New Roman"/>
        </w:rPr>
        <w:t>добитник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средстава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по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раниjим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конкурсима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коjи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ниjе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у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року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испунио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обавезе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из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или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у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вези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са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конкурсом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уговором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закљученим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на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основу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конкурса</w:t>
      </w:r>
      <w:r w:rsidRPr="00D5181A">
        <w:rPr>
          <w:rFonts w:ascii="Times New Roman" w:hAnsi="Times New Roman" w:cs="Times New Roman"/>
        </w:rPr>
        <w:t xml:space="preserve">, </w:t>
      </w:r>
      <w:r w:rsidR="00661F2E" w:rsidRPr="00D5181A">
        <w:rPr>
          <w:rFonts w:ascii="Times New Roman" w:hAnsi="Times New Roman" w:cs="Times New Roman"/>
        </w:rPr>
        <w:t>односно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обавезе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настале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као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последица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раскида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уговора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закљученог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на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основу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конкурса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према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министарству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надлежном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за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послове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културе</w:t>
      </w:r>
      <w:r w:rsidRPr="00D5181A">
        <w:rPr>
          <w:rFonts w:ascii="Times New Roman" w:hAnsi="Times New Roman" w:cs="Times New Roman"/>
        </w:rPr>
        <w:t xml:space="preserve"> (</w:t>
      </w:r>
      <w:r w:rsidR="00661F2E" w:rsidRPr="00D5181A">
        <w:rPr>
          <w:rFonts w:ascii="Times New Roman" w:hAnsi="Times New Roman" w:cs="Times New Roman"/>
        </w:rPr>
        <w:t>у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даљем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тексту</w:t>
      </w:r>
      <w:r w:rsidRPr="00D5181A">
        <w:rPr>
          <w:rFonts w:ascii="Times New Roman" w:hAnsi="Times New Roman" w:cs="Times New Roman"/>
        </w:rPr>
        <w:t>: ”</w:t>
      </w:r>
      <w:r w:rsidR="00661F2E" w:rsidRPr="00D5181A">
        <w:rPr>
          <w:rFonts w:ascii="Times New Roman" w:hAnsi="Times New Roman" w:cs="Times New Roman"/>
        </w:rPr>
        <w:t>Министарство</w:t>
      </w:r>
      <w:r w:rsidRPr="00D5181A">
        <w:rPr>
          <w:rFonts w:ascii="Times New Roman" w:hAnsi="Times New Roman" w:cs="Times New Roman"/>
        </w:rPr>
        <w:t xml:space="preserve">”) </w:t>
      </w:r>
      <w:r w:rsidR="00661F2E" w:rsidRPr="00D5181A">
        <w:rPr>
          <w:rFonts w:ascii="Times New Roman" w:hAnsi="Times New Roman" w:cs="Times New Roman"/>
        </w:rPr>
        <w:t>и</w:t>
      </w:r>
      <w:r w:rsidRPr="00D5181A">
        <w:rPr>
          <w:rFonts w:ascii="Times New Roman" w:hAnsi="Times New Roman" w:cs="Times New Roman"/>
        </w:rPr>
        <w:t>/</w:t>
      </w:r>
      <w:r w:rsidR="00661F2E" w:rsidRPr="00D5181A">
        <w:rPr>
          <w:rFonts w:ascii="Times New Roman" w:hAnsi="Times New Roman" w:cs="Times New Roman"/>
        </w:rPr>
        <w:t>или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према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Центру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</w:t>
      </w:r>
      <w:r w:rsidRPr="00D5181A">
        <w:rPr>
          <w:rFonts w:ascii="Times New Roman" w:hAnsi="Times New Roman" w:cs="Times New Roman"/>
        </w:rPr>
        <w:t>/</w:t>
      </w:r>
      <w:r w:rsidR="00661F2E" w:rsidRPr="00D5181A">
        <w:rPr>
          <w:rFonts w:ascii="Times New Roman" w:hAnsi="Times New Roman" w:cs="Times New Roman"/>
        </w:rPr>
        <w:t>или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учесницима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у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реализациjи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подржаних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проjеката</w:t>
      </w:r>
      <w:r w:rsidRPr="00D5181A">
        <w:rPr>
          <w:rFonts w:ascii="Times New Roman" w:hAnsi="Times New Roman" w:cs="Times New Roman"/>
        </w:rPr>
        <w:t xml:space="preserve">, </w:t>
      </w:r>
      <w:r w:rsidR="00661F2E" w:rsidRPr="00D5181A">
        <w:rPr>
          <w:rFonts w:ascii="Times New Roman" w:hAnsi="Times New Roman" w:cs="Times New Roman"/>
        </w:rPr>
        <w:t>као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лица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повезана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са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њим</w:t>
      </w:r>
      <w:r w:rsidRPr="00D5181A">
        <w:rPr>
          <w:rFonts w:ascii="Times New Roman" w:hAnsi="Times New Roman" w:cs="Times New Roman"/>
        </w:rPr>
        <w:t xml:space="preserve">, </w:t>
      </w:r>
      <w:r w:rsidR="00661F2E" w:rsidRPr="00D5181A">
        <w:rPr>
          <w:rFonts w:ascii="Times New Roman" w:hAnsi="Times New Roman" w:cs="Times New Roman"/>
        </w:rPr>
        <w:t>док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те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обавезе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не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измири</w:t>
      </w:r>
      <w:r w:rsidRPr="00D5181A">
        <w:rPr>
          <w:rFonts w:ascii="Times New Roman" w:hAnsi="Times New Roman" w:cs="Times New Roman"/>
        </w:rPr>
        <w:t>;</w:t>
      </w:r>
    </w:p>
    <w:p w14:paraId="3620C15B" w14:textId="16650E77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 xml:space="preserve">– </w:t>
      </w:r>
      <w:r w:rsidR="00661F2E" w:rsidRPr="00D5181A">
        <w:rPr>
          <w:rFonts w:ascii="Times New Roman" w:hAnsi="Times New Roman" w:cs="Times New Roman"/>
        </w:rPr>
        <w:t>лице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коме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jе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изречена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мера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забране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учествовања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на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конкурсима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Центра</w:t>
      </w:r>
      <w:r w:rsidRPr="00D5181A">
        <w:rPr>
          <w:rFonts w:ascii="Times New Roman" w:hAnsi="Times New Roman" w:cs="Times New Roman"/>
        </w:rPr>
        <w:t xml:space="preserve">, </w:t>
      </w:r>
      <w:r w:rsidR="00661F2E" w:rsidRPr="00D5181A">
        <w:rPr>
          <w:rFonts w:ascii="Times New Roman" w:hAnsi="Times New Roman" w:cs="Times New Roman"/>
        </w:rPr>
        <w:t>као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са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њим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повезана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лица</w:t>
      </w:r>
      <w:r w:rsidRPr="00D5181A">
        <w:rPr>
          <w:rFonts w:ascii="Times New Roman" w:hAnsi="Times New Roman" w:cs="Times New Roman"/>
        </w:rPr>
        <w:t xml:space="preserve">, </w:t>
      </w:r>
      <w:r w:rsidR="00661F2E" w:rsidRPr="00D5181A">
        <w:rPr>
          <w:rFonts w:ascii="Times New Roman" w:hAnsi="Times New Roman" w:cs="Times New Roman"/>
        </w:rPr>
        <w:t>до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истека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периода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за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коjи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jе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изречена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забрана</w:t>
      </w:r>
      <w:r w:rsidRPr="00D5181A">
        <w:rPr>
          <w:rFonts w:ascii="Times New Roman" w:hAnsi="Times New Roman" w:cs="Times New Roman"/>
        </w:rPr>
        <w:t>;</w:t>
      </w:r>
    </w:p>
    <w:p w14:paraId="21A6A12B" w14:textId="5AA83106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 xml:space="preserve">– </w:t>
      </w:r>
      <w:r w:rsidR="00661F2E" w:rsidRPr="00D5181A">
        <w:rPr>
          <w:rFonts w:ascii="Times New Roman" w:hAnsi="Times New Roman" w:cs="Times New Roman"/>
        </w:rPr>
        <w:t>предузетник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или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правно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лице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у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ко</w:t>
      </w:r>
      <w:r w:rsidRPr="00D5181A">
        <w:rPr>
          <w:rFonts w:ascii="Times New Roman" w:hAnsi="Times New Roman" w:cs="Times New Roman"/>
        </w:rPr>
        <w:t>ј</w:t>
      </w:r>
      <w:r w:rsidR="00661F2E" w:rsidRPr="00D5181A">
        <w:rPr>
          <w:rFonts w:ascii="Times New Roman" w:hAnsi="Times New Roman" w:cs="Times New Roman"/>
        </w:rPr>
        <w:t>ем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jе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члан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конкурсне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комисиjе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или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лице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повезано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са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њим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оснивач</w:t>
      </w:r>
      <w:r w:rsidRPr="00D5181A">
        <w:rPr>
          <w:rFonts w:ascii="Times New Roman" w:hAnsi="Times New Roman" w:cs="Times New Roman"/>
        </w:rPr>
        <w:t xml:space="preserve">, </w:t>
      </w:r>
      <w:r w:rsidR="00661F2E" w:rsidRPr="00D5181A">
        <w:rPr>
          <w:rFonts w:ascii="Times New Roman" w:hAnsi="Times New Roman" w:cs="Times New Roman"/>
        </w:rPr>
        <w:t>директор</w:t>
      </w:r>
      <w:r w:rsidRPr="00D5181A">
        <w:rPr>
          <w:rFonts w:ascii="Times New Roman" w:hAnsi="Times New Roman" w:cs="Times New Roman"/>
        </w:rPr>
        <w:t xml:space="preserve">, </w:t>
      </w:r>
      <w:r w:rsidR="00661F2E" w:rsidRPr="00D5181A">
        <w:rPr>
          <w:rFonts w:ascii="Times New Roman" w:hAnsi="Times New Roman" w:cs="Times New Roman"/>
        </w:rPr>
        <w:t>члан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управног</w:t>
      </w:r>
      <w:r w:rsidRPr="00D5181A">
        <w:rPr>
          <w:rFonts w:ascii="Times New Roman" w:hAnsi="Times New Roman" w:cs="Times New Roman"/>
        </w:rPr>
        <w:t>/</w:t>
      </w:r>
      <w:r w:rsidR="00661F2E" w:rsidRPr="00D5181A">
        <w:rPr>
          <w:rFonts w:ascii="Times New Roman" w:hAnsi="Times New Roman" w:cs="Times New Roman"/>
        </w:rPr>
        <w:t>надзорног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одбора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или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другог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органа</w:t>
      </w:r>
      <w:r w:rsidRPr="00D5181A">
        <w:rPr>
          <w:rFonts w:ascii="Times New Roman" w:hAnsi="Times New Roman" w:cs="Times New Roman"/>
        </w:rPr>
        <w:t xml:space="preserve">, </w:t>
      </w:r>
      <w:r w:rsidR="00661F2E" w:rsidRPr="00D5181A">
        <w:rPr>
          <w:rFonts w:ascii="Times New Roman" w:hAnsi="Times New Roman" w:cs="Times New Roman"/>
        </w:rPr>
        <w:t>заступник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или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прокуриста</w:t>
      </w:r>
      <w:r w:rsidRPr="00D5181A">
        <w:rPr>
          <w:rFonts w:ascii="Times New Roman" w:hAnsi="Times New Roman" w:cs="Times New Roman"/>
        </w:rPr>
        <w:t>;</w:t>
      </w:r>
    </w:p>
    <w:p w14:paraId="1081B1AF" w14:textId="60840B7A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 xml:space="preserve">– </w:t>
      </w:r>
      <w:r w:rsidR="00661F2E" w:rsidRPr="00D5181A">
        <w:rPr>
          <w:rFonts w:ascii="Times New Roman" w:hAnsi="Times New Roman" w:cs="Times New Roman"/>
        </w:rPr>
        <w:t>предузетник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или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правно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лице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са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проjектом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у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ко</w:t>
      </w:r>
      <w:r w:rsidRPr="00D5181A">
        <w:rPr>
          <w:rFonts w:ascii="Times New Roman" w:hAnsi="Times New Roman" w:cs="Times New Roman"/>
        </w:rPr>
        <w:t>ј</w:t>
      </w:r>
      <w:r w:rsidR="00661F2E" w:rsidRPr="00D5181A">
        <w:rPr>
          <w:rFonts w:ascii="Times New Roman" w:hAnsi="Times New Roman" w:cs="Times New Roman"/>
        </w:rPr>
        <w:t>ем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jе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члан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конкурсне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комисиjе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или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лице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повезано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са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њим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ангажован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као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члан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ауторске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екипе</w:t>
      </w:r>
      <w:r w:rsidRPr="00D5181A">
        <w:rPr>
          <w:rFonts w:ascii="Times New Roman" w:hAnsi="Times New Roman" w:cs="Times New Roman"/>
        </w:rPr>
        <w:t>;</w:t>
      </w:r>
    </w:p>
    <w:p w14:paraId="5A8A4FDA" w14:textId="76BB9FAF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 xml:space="preserve">– </w:t>
      </w:r>
      <w:r w:rsidR="00661F2E" w:rsidRPr="00D5181A">
        <w:rPr>
          <w:rFonts w:ascii="Times New Roman" w:hAnsi="Times New Roman" w:cs="Times New Roman"/>
        </w:rPr>
        <w:t>лица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ко</w:t>
      </w:r>
      <w:r w:rsidRPr="00D5181A">
        <w:rPr>
          <w:rFonts w:ascii="Times New Roman" w:hAnsi="Times New Roman" w:cs="Times New Roman"/>
        </w:rPr>
        <w:t>ј</w:t>
      </w:r>
      <w:r w:rsidR="00661F2E" w:rsidRPr="00D5181A">
        <w:rPr>
          <w:rFonts w:ascii="Times New Roman" w:hAnsi="Times New Roman" w:cs="Times New Roman"/>
        </w:rPr>
        <w:t>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аплицира</w:t>
      </w:r>
      <w:r w:rsidRPr="00D5181A">
        <w:rPr>
          <w:rFonts w:ascii="Times New Roman" w:hAnsi="Times New Roman" w:cs="Times New Roman"/>
        </w:rPr>
        <w:t>ј</w:t>
      </w:r>
      <w:r w:rsidR="00661F2E" w:rsidRPr="00D5181A">
        <w:rPr>
          <w:rFonts w:ascii="Times New Roman" w:hAnsi="Times New Roman" w:cs="Times New Roman"/>
        </w:rPr>
        <w:t>у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на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конкурс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са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филмовима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коjи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су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jавно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приказани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до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затварања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конкурса</w:t>
      </w:r>
      <w:r w:rsidRPr="00D5181A">
        <w:rPr>
          <w:rFonts w:ascii="Times New Roman" w:hAnsi="Times New Roman" w:cs="Times New Roman"/>
        </w:rPr>
        <w:t>;</w:t>
      </w:r>
    </w:p>
    <w:p w14:paraId="072650C4" w14:textId="49A59281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 xml:space="preserve">– </w:t>
      </w:r>
      <w:r w:rsidR="00661F2E" w:rsidRPr="00D5181A">
        <w:rPr>
          <w:rFonts w:ascii="Times New Roman" w:hAnsi="Times New Roman" w:cs="Times New Roman"/>
        </w:rPr>
        <w:t>лица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ко</w:t>
      </w:r>
      <w:r w:rsidRPr="00D5181A">
        <w:rPr>
          <w:rFonts w:ascii="Times New Roman" w:hAnsi="Times New Roman" w:cs="Times New Roman"/>
        </w:rPr>
        <w:t>ј</w:t>
      </w:r>
      <w:r w:rsidR="00661F2E" w:rsidRPr="00D5181A">
        <w:rPr>
          <w:rFonts w:ascii="Times New Roman" w:hAnsi="Times New Roman" w:cs="Times New Roman"/>
        </w:rPr>
        <w:t>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аплицира</w:t>
      </w:r>
      <w:r w:rsidRPr="00D5181A">
        <w:rPr>
          <w:rFonts w:ascii="Times New Roman" w:hAnsi="Times New Roman" w:cs="Times New Roman"/>
        </w:rPr>
        <w:t>ј</w:t>
      </w:r>
      <w:r w:rsidR="00661F2E" w:rsidRPr="00D5181A">
        <w:rPr>
          <w:rFonts w:ascii="Times New Roman" w:hAnsi="Times New Roman" w:cs="Times New Roman"/>
        </w:rPr>
        <w:t>у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на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конкурс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са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наменским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филмовима</w:t>
      </w:r>
      <w:r w:rsidRPr="00D5181A">
        <w:rPr>
          <w:rFonts w:ascii="Times New Roman" w:hAnsi="Times New Roman" w:cs="Times New Roman"/>
        </w:rPr>
        <w:t xml:space="preserve">, </w:t>
      </w:r>
      <w:r w:rsidR="00661F2E" w:rsidRPr="00D5181A">
        <w:rPr>
          <w:rFonts w:ascii="Times New Roman" w:hAnsi="Times New Roman" w:cs="Times New Roman"/>
        </w:rPr>
        <w:t>нарученим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филмовима</w:t>
      </w:r>
      <w:r w:rsidRPr="00D5181A">
        <w:rPr>
          <w:rFonts w:ascii="Times New Roman" w:hAnsi="Times New Roman" w:cs="Times New Roman"/>
        </w:rPr>
        <w:t xml:space="preserve">, </w:t>
      </w:r>
      <w:r w:rsidR="00661F2E" w:rsidRPr="00D5181A">
        <w:rPr>
          <w:rFonts w:ascii="Times New Roman" w:hAnsi="Times New Roman" w:cs="Times New Roman"/>
        </w:rPr>
        <w:t>наставним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филмовима</w:t>
      </w:r>
      <w:r w:rsidRPr="00D5181A">
        <w:rPr>
          <w:rFonts w:ascii="Times New Roman" w:hAnsi="Times New Roman" w:cs="Times New Roman"/>
        </w:rPr>
        <w:t xml:space="preserve">, </w:t>
      </w:r>
      <w:r w:rsidR="00661F2E" w:rsidRPr="00D5181A">
        <w:rPr>
          <w:rFonts w:ascii="Times New Roman" w:hAnsi="Times New Roman" w:cs="Times New Roman"/>
        </w:rPr>
        <w:t>филмовима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намењеним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маркетингу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реклами</w:t>
      </w:r>
      <w:r w:rsidRPr="00D5181A">
        <w:rPr>
          <w:rFonts w:ascii="Times New Roman" w:hAnsi="Times New Roman" w:cs="Times New Roman"/>
        </w:rPr>
        <w:t xml:space="preserve">, </w:t>
      </w:r>
      <w:r w:rsidR="00661F2E" w:rsidRPr="00D5181A">
        <w:rPr>
          <w:rFonts w:ascii="Times New Roman" w:hAnsi="Times New Roman" w:cs="Times New Roman"/>
        </w:rPr>
        <w:t>као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филмовима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са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порнографским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садржаjем</w:t>
      </w:r>
      <w:r w:rsidRPr="00D5181A">
        <w:rPr>
          <w:rFonts w:ascii="Times New Roman" w:hAnsi="Times New Roman" w:cs="Times New Roman"/>
        </w:rPr>
        <w:t xml:space="preserve">, </w:t>
      </w:r>
      <w:r w:rsidR="00661F2E" w:rsidRPr="00D5181A">
        <w:rPr>
          <w:rFonts w:ascii="Times New Roman" w:hAnsi="Times New Roman" w:cs="Times New Roman"/>
        </w:rPr>
        <w:t>садржаjем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коjим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се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отворено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вређа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људско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достоjанство</w:t>
      </w:r>
      <w:r w:rsidRPr="00D5181A">
        <w:rPr>
          <w:rFonts w:ascii="Times New Roman" w:hAnsi="Times New Roman" w:cs="Times New Roman"/>
        </w:rPr>
        <w:t xml:space="preserve">, </w:t>
      </w:r>
      <w:r w:rsidR="00661F2E" w:rsidRPr="00D5181A">
        <w:rPr>
          <w:rFonts w:ascii="Times New Roman" w:hAnsi="Times New Roman" w:cs="Times New Roman"/>
        </w:rPr>
        <w:t>коjим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се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заговара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или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подстиче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дискриминациjа</w:t>
      </w:r>
      <w:r w:rsidRPr="00D5181A">
        <w:rPr>
          <w:rFonts w:ascii="Times New Roman" w:hAnsi="Times New Roman" w:cs="Times New Roman"/>
        </w:rPr>
        <w:t xml:space="preserve">, </w:t>
      </w:r>
      <w:r w:rsidR="00661F2E" w:rsidRPr="00D5181A">
        <w:rPr>
          <w:rFonts w:ascii="Times New Roman" w:hAnsi="Times New Roman" w:cs="Times New Roman"/>
        </w:rPr>
        <w:t>мржња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или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насиље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против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лица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или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групе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лица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због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њиховог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припадања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или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неприпадања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некоj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раси</w:t>
      </w:r>
      <w:r w:rsidRPr="00D5181A">
        <w:rPr>
          <w:rFonts w:ascii="Times New Roman" w:hAnsi="Times New Roman" w:cs="Times New Roman"/>
        </w:rPr>
        <w:t xml:space="preserve">, </w:t>
      </w:r>
      <w:r w:rsidR="00661F2E" w:rsidRPr="00D5181A">
        <w:rPr>
          <w:rFonts w:ascii="Times New Roman" w:hAnsi="Times New Roman" w:cs="Times New Roman"/>
        </w:rPr>
        <w:t>вери</w:t>
      </w:r>
      <w:r w:rsidRPr="00D5181A">
        <w:rPr>
          <w:rFonts w:ascii="Times New Roman" w:hAnsi="Times New Roman" w:cs="Times New Roman"/>
        </w:rPr>
        <w:t xml:space="preserve">, </w:t>
      </w:r>
      <w:r w:rsidR="00661F2E" w:rsidRPr="00D5181A">
        <w:rPr>
          <w:rFonts w:ascii="Times New Roman" w:hAnsi="Times New Roman" w:cs="Times New Roman"/>
        </w:rPr>
        <w:t>нациjи</w:t>
      </w:r>
      <w:r w:rsidRPr="00D5181A">
        <w:rPr>
          <w:rFonts w:ascii="Times New Roman" w:hAnsi="Times New Roman" w:cs="Times New Roman"/>
        </w:rPr>
        <w:t xml:space="preserve">, </w:t>
      </w:r>
      <w:r w:rsidR="00661F2E" w:rsidRPr="00D5181A">
        <w:rPr>
          <w:rFonts w:ascii="Times New Roman" w:hAnsi="Times New Roman" w:cs="Times New Roman"/>
        </w:rPr>
        <w:t>етничкоj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групи</w:t>
      </w:r>
      <w:r w:rsidRPr="00D5181A">
        <w:rPr>
          <w:rFonts w:ascii="Times New Roman" w:hAnsi="Times New Roman" w:cs="Times New Roman"/>
        </w:rPr>
        <w:t xml:space="preserve">, </w:t>
      </w:r>
      <w:r w:rsidR="00661F2E" w:rsidRPr="00D5181A">
        <w:rPr>
          <w:rFonts w:ascii="Times New Roman" w:hAnsi="Times New Roman" w:cs="Times New Roman"/>
        </w:rPr>
        <w:t>полу</w:t>
      </w:r>
      <w:r w:rsidRPr="00D5181A">
        <w:rPr>
          <w:rFonts w:ascii="Times New Roman" w:hAnsi="Times New Roman" w:cs="Times New Roman"/>
        </w:rPr>
        <w:t xml:space="preserve">, </w:t>
      </w:r>
      <w:r w:rsidR="00661F2E" w:rsidRPr="00D5181A">
        <w:rPr>
          <w:rFonts w:ascii="Times New Roman" w:hAnsi="Times New Roman" w:cs="Times New Roman"/>
        </w:rPr>
        <w:t>сексуалноj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опредељености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или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неком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другом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личном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своjству</w:t>
      </w:r>
      <w:r w:rsidRPr="00D5181A">
        <w:rPr>
          <w:rFonts w:ascii="Times New Roman" w:hAnsi="Times New Roman" w:cs="Times New Roman"/>
        </w:rPr>
        <w:t>;</w:t>
      </w:r>
    </w:p>
    <w:p w14:paraId="63F51843" w14:textId="6963FF30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 xml:space="preserve">– </w:t>
      </w:r>
      <w:r w:rsidR="00661F2E" w:rsidRPr="00D5181A">
        <w:rPr>
          <w:rFonts w:ascii="Times New Roman" w:hAnsi="Times New Roman" w:cs="Times New Roman"/>
        </w:rPr>
        <w:t>лица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коjа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се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налазе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у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поступку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повраћаjа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државне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или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помоћи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мале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вредности</w:t>
      </w:r>
      <w:r w:rsidRPr="00D5181A">
        <w:rPr>
          <w:rFonts w:ascii="Times New Roman" w:hAnsi="Times New Roman" w:cs="Times New Roman"/>
        </w:rPr>
        <w:t xml:space="preserve"> (</w:t>
      </w:r>
      <w:r w:rsidR="00661F2E" w:rsidRPr="00D5181A">
        <w:rPr>
          <w:rFonts w:ascii="Times New Roman" w:hAnsi="Times New Roman" w:cs="Times New Roman"/>
        </w:rPr>
        <w:t>де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минимис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помоћи</w:t>
      </w:r>
      <w:r w:rsidRPr="00D5181A">
        <w:rPr>
          <w:rFonts w:ascii="Times New Roman" w:hAnsi="Times New Roman" w:cs="Times New Roman"/>
        </w:rPr>
        <w:t>);</w:t>
      </w:r>
    </w:p>
    <w:p w14:paraId="4CB0B0DC" w14:textId="4173CCAF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 xml:space="preserve">– </w:t>
      </w:r>
      <w:r w:rsidR="00661F2E" w:rsidRPr="00D5181A">
        <w:rPr>
          <w:rFonts w:ascii="Times New Roman" w:hAnsi="Times New Roman" w:cs="Times New Roman"/>
        </w:rPr>
        <w:t>лица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коjа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су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била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у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тешкоћама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у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смислу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прописа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о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правилима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за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доделу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државне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помоћи</w:t>
      </w:r>
      <w:r w:rsidRPr="00D5181A">
        <w:rPr>
          <w:rFonts w:ascii="Times New Roman" w:hAnsi="Times New Roman" w:cs="Times New Roman"/>
        </w:rPr>
        <w:t>.</w:t>
      </w:r>
    </w:p>
    <w:p w14:paraId="317DBEB1" w14:textId="77777777" w:rsidR="00D616FA" w:rsidRPr="00D5181A" w:rsidRDefault="00D616FA" w:rsidP="004A124C">
      <w:pPr>
        <w:spacing w:line="276" w:lineRule="auto"/>
        <w:rPr>
          <w:rFonts w:ascii="Times New Roman" w:hAnsi="Times New Roman" w:cs="Times New Roman"/>
        </w:rPr>
      </w:pPr>
    </w:p>
    <w:p w14:paraId="40094CD0" w14:textId="0AC72740" w:rsidR="00CD19FB" w:rsidRPr="00D5181A" w:rsidRDefault="00661F2E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>Под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повезаним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лицем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из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става</w:t>
      </w:r>
      <w:r w:rsidR="00CD19FB" w:rsidRPr="00D5181A">
        <w:rPr>
          <w:rFonts w:ascii="Times New Roman" w:hAnsi="Times New Roman" w:cs="Times New Roman"/>
        </w:rPr>
        <w:t xml:space="preserve"> 1, </w:t>
      </w:r>
      <w:r w:rsidRPr="00D5181A">
        <w:rPr>
          <w:rFonts w:ascii="Times New Roman" w:hAnsi="Times New Roman" w:cs="Times New Roman"/>
        </w:rPr>
        <w:t>тачка</w:t>
      </w:r>
      <w:r w:rsidR="00CD19FB" w:rsidRPr="00D5181A">
        <w:rPr>
          <w:rFonts w:ascii="Times New Roman" w:hAnsi="Times New Roman" w:cs="Times New Roman"/>
        </w:rPr>
        <w:t xml:space="preserve"> 2) </w:t>
      </w:r>
      <w:r w:rsidRPr="00D5181A">
        <w:rPr>
          <w:rFonts w:ascii="Times New Roman" w:hAnsi="Times New Roman" w:cs="Times New Roman"/>
        </w:rPr>
        <w:t>и</w:t>
      </w:r>
      <w:r w:rsidR="00CD19FB" w:rsidRPr="00D5181A">
        <w:rPr>
          <w:rFonts w:ascii="Times New Roman" w:hAnsi="Times New Roman" w:cs="Times New Roman"/>
        </w:rPr>
        <w:t xml:space="preserve"> 4) </w:t>
      </w:r>
      <w:r w:rsidRPr="00D5181A">
        <w:rPr>
          <w:rFonts w:ascii="Times New Roman" w:hAnsi="Times New Roman" w:cs="Times New Roman"/>
        </w:rPr>
        <w:t>овог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члана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подразумева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се</w:t>
      </w:r>
      <w:r w:rsidR="00CD19FB" w:rsidRPr="00D5181A">
        <w:rPr>
          <w:rFonts w:ascii="Times New Roman" w:hAnsi="Times New Roman" w:cs="Times New Roman"/>
        </w:rPr>
        <w:t>:</w:t>
      </w:r>
    </w:p>
    <w:p w14:paraId="3FD4B076" w14:textId="714FAE7D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lastRenderedPageBreak/>
        <w:t xml:space="preserve">– </w:t>
      </w:r>
      <w:r w:rsidR="00661F2E" w:rsidRPr="00D5181A">
        <w:rPr>
          <w:rFonts w:ascii="Times New Roman" w:hAnsi="Times New Roman" w:cs="Times New Roman"/>
        </w:rPr>
        <w:t>правно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лице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у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коjем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то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лице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поседуjе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значаjно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учешће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у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капиталу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или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право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да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такво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учешће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стекне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из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конвертибилних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обвезница</w:t>
      </w:r>
      <w:r w:rsidRPr="00D5181A">
        <w:rPr>
          <w:rFonts w:ascii="Times New Roman" w:hAnsi="Times New Roman" w:cs="Times New Roman"/>
        </w:rPr>
        <w:t xml:space="preserve">, </w:t>
      </w:r>
      <w:r w:rsidR="00661F2E" w:rsidRPr="00D5181A">
        <w:rPr>
          <w:rFonts w:ascii="Times New Roman" w:hAnsi="Times New Roman" w:cs="Times New Roman"/>
        </w:rPr>
        <w:t>вараната</w:t>
      </w:r>
      <w:r w:rsidRPr="00D5181A">
        <w:rPr>
          <w:rFonts w:ascii="Times New Roman" w:hAnsi="Times New Roman" w:cs="Times New Roman"/>
        </w:rPr>
        <w:t xml:space="preserve">, </w:t>
      </w:r>
      <w:r w:rsidR="00661F2E" w:rsidRPr="00D5181A">
        <w:rPr>
          <w:rFonts w:ascii="Times New Roman" w:hAnsi="Times New Roman" w:cs="Times New Roman"/>
        </w:rPr>
        <w:t>опциjа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слично</w:t>
      </w:r>
      <w:r w:rsidRPr="00D5181A">
        <w:rPr>
          <w:rFonts w:ascii="Times New Roman" w:hAnsi="Times New Roman" w:cs="Times New Roman"/>
        </w:rPr>
        <w:t>;</w:t>
      </w:r>
    </w:p>
    <w:p w14:paraId="5D828418" w14:textId="475EF232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 xml:space="preserve">– </w:t>
      </w:r>
      <w:r w:rsidR="00661F2E" w:rsidRPr="00D5181A">
        <w:rPr>
          <w:rFonts w:ascii="Times New Roman" w:hAnsi="Times New Roman" w:cs="Times New Roman"/>
        </w:rPr>
        <w:t>правно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лице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у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ко</w:t>
      </w:r>
      <w:r w:rsidRPr="00D5181A">
        <w:rPr>
          <w:rFonts w:ascii="Times New Roman" w:hAnsi="Times New Roman" w:cs="Times New Roman"/>
        </w:rPr>
        <w:t>ј</w:t>
      </w:r>
      <w:r w:rsidR="00661F2E" w:rsidRPr="00D5181A">
        <w:rPr>
          <w:rFonts w:ascii="Times New Roman" w:hAnsi="Times New Roman" w:cs="Times New Roman"/>
        </w:rPr>
        <w:t>ем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jе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то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лице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контролни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члан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друштва</w:t>
      </w:r>
      <w:r w:rsidRPr="00D5181A">
        <w:rPr>
          <w:rFonts w:ascii="Times New Roman" w:hAnsi="Times New Roman" w:cs="Times New Roman"/>
        </w:rPr>
        <w:t xml:space="preserve"> (</w:t>
      </w:r>
      <w:r w:rsidR="00661F2E" w:rsidRPr="00D5181A">
        <w:rPr>
          <w:rFonts w:ascii="Times New Roman" w:hAnsi="Times New Roman" w:cs="Times New Roman"/>
        </w:rPr>
        <w:t>контролисано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друштво</w:t>
      </w:r>
      <w:r w:rsidRPr="00D5181A">
        <w:rPr>
          <w:rFonts w:ascii="Times New Roman" w:hAnsi="Times New Roman" w:cs="Times New Roman"/>
        </w:rPr>
        <w:t>);</w:t>
      </w:r>
    </w:p>
    <w:p w14:paraId="731275C4" w14:textId="231059D3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 xml:space="preserve">– </w:t>
      </w:r>
      <w:r w:rsidR="00661F2E" w:rsidRPr="00D5181A">
        <w:rPr>
          <w:rFonts w:ascii="Times New Roman" w:hAnsi="Times New Roman" w:cs="Times New Roman"/>
        </w:rPr>
        <w:t>правно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лице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коjе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jе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заjедно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са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тим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лицем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под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контролом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трећег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лица</w:t>
      </w:r>
      <w:r w:rsidRPr="00D5181A">
        <w:rPr>
          <w:rFonts w:ascii="Times New Roman" w:hAnsi="Times New Roman" w:cs="Times New Roman"/>
        </w:rPr>
        <w:t>;</w:t>
      </w:r>
    </w:p>
    <w:p w14:paraId="263CD35F" w14:textId="10FC75BC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 xml:space="preserve">– </w:t>
      </w:r>
      <w:r w:rsidR="00661F2E" w:rsidRPr="00D5181A">
        <w:rPr>
          <w:rFonts w:ascii="Times New Roman" w:hAnsi="Times New Roman" w:cs="Times New Roman"/>
        </w:rPr>
        <w:t>физичко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лице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или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предузетник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коjи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jе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био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власник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или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већински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члан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лица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коме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jе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изречена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мера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забране</w:t>
      </w:r>
      <w:r w:rsidRPr="00D5181A">
        <w:rPr>
          <w:rFonts w:ascii="Times New Roman" w:hAnsi="Times New Roman" w:cs="Times New Roman"/>
        </w:rPr>
        <w:t>.</w:t>
      </w:r>
    </w:p>
    <w:p w14:paraId="06859E09" w14:textId="56FEE268" w:rsidR="00CD19FB" w:rsidRPr="00D5181A" w:rsidRDefault="00661F2E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>Под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повезаним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лицем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из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става</w:t>
      </w:r>
      <w:r w:rsidR="00CD19FB" w:rsidRPr="00D5181A">
        <w:rPr>
          <w:rFonts w:ascii="Times New Roman" w:hAnsi="Times New Roman" w:cs="Times New Roman"/>
        </w:rPr>
        <w:t xml:space="preserve"> 1, </w:t>
      </w:r>
      <w:r w:rsidRPr="00D5181A">
        <w:rPr>
          <w:rFonts w:ascii="Times New Roman" w:hAnsi="Times New Roman" w:cs="Times New Roman"/>
        </w:rPr>
        <w:t>тачке</w:t>
      </w:r>
      <w:r w:rsidR="00CD19FB" w:rsidRPr="00D5181A">
        <w:rPr>
          <w:rFonts w:ascii="Times New Roman" w:hAnsi="Times New Roman" w:cs="Times New Roman"/>
        </w:rPr>
        <w:t xml:space="preserve"> 5) </w:t>
      </w:r>
      <w:r w:rsidRPr="00D5181A">
        <w:rPr>
          <w:rFonts w:ascii="Times New Roman" w:hAnsi="Times New Roman" w:cs="Times New Roman"/>
        </w:rPr>
        <w:t>и</w:t>
      </w:r>
      <w:r w:rsidR="00CD19FB" w:rsidRPr="00D5181A">
        <w:rPr>
          <w:rFonts w:ascii="Times New Roman" w:hAnsi="Times New Roman" w:cs="Times New Roman"/>
        </w:rPr>
        <w:t xml:space="preserve"> 6) </w:t>
      </w:r>
      <w:r w:rsidRPr="00D5181A">
        <w:rPr>
          <w:rFonts w:ascii="Times New Roman" w:hAnsi="Times New Roman" w:cs="Times New Roman"/>
        </w:rPr>
        <w:t>овог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одељка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подразумева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се</w:t>
      </w:r>
      <w:r w:rsidR="00CD19FB" w:rsidRPr="00D5181A">
        <w:rPr>
          <w:rFonts w:ascii="Times New Roman" w:hAnsi="Times New Roman" w:cs="Times New Roman"/>
        </w:rPr>
        <w:t>:</w:t>
      </w:r>
    </w:p>
    <w:p w14:paraId="4F0C6D6D" w14:textId="21D20AFC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 xml:space="preserve">– </w:t>
      </w:r>
      <w:r w:rsidR="00661F2E" w:rsidRPr="00D5181A">
        <w:rPr>
          <w:rFonts w:ascii="Times New Roman" w:hAnsi="Times New Roman" w:cs="Times New Roman"/>
        </w:rPr>
        <w:t>крвни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сродник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члана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конкурсне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комисиjе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у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правоj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линиjи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крвни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сродник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у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побочноj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линиjи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закључно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са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другим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степеном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сродства</w:t>
      </w:r>
      <w:r w:rsidRPr="00D5181A">
        <w:rPr>
          <w:rFonts w:ascii="Times New Roman" w:hAnsi="Times New Roman" w:cs="Times New Roman"/>
        </w:rPr>
        <w:t>;</w:t>
      </w:r>
    </w:p>
    <w:p w14:paraId="2ACEC43E" w14:textId="146C1266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 xml:space="preserve">– </w:t>
      </w:r>
      <w:r w:rsidR="00661F2E" w:rsidRPr="00D5181A">
        <w:rPr>
          <w:rFonts w:ascii="Times New Roman" w:hAnsi="Times New Roman" w:cs="Times New Roman"/>
        </w:rPr>
        <w:t>супружник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ванбрачни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партнер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члана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конкурсне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комисиjе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њихови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крвни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сродници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закључно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са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првим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степеном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сродства</w:t>
      </w:r>
      <w:r w:rsidRPr="00D5181A">
        <w:rPr>
          <w:rFonts w:ascii="Times New Roman" w:hAnsi="Times New Roman" w:cs="Times New Roman"/>
        </w:rPr>
        <w:t>;</w:t>
      </w:r>
    </w:p>
    <w:p w14:paraId="594B499A" w14:textId="265B9BCA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 xml:space="preserve">– </w:t>
      </w:r>
      <w:r w:rsidR="00661F2E" w:rsidRPr="00D5181A">
        <w:rPr>
          <w:rFonts w:ascii="Times New Roman" w:hAnsi="Times New Roman" w:cs="Times New Roman"/>
        </w:rPr>
        <w:t>усвоjилац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или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усвоjеник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члана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конкурсне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комисиjе</w:t>
      </w:r>
      <w:r w:rsidRPr="00D5181A">
        <w:rPr>
          <w:rFonts w:ascii="Times New Roman" w:hAnsi="Times New Roman" w:cs="Times New Roman"/>
        </w:rPr>
        <w:t xml:space="preserve">, </w:t>
      </w:r>
      <w:r w:rsidR="00661F2E" w:rsidRPr="00D5181A">
        <w:rPr>
          <w:rFonts w:ascii="Times New Roman" w:hAnsi="Times New Roman" w:cs="Times New Roman"/>
        </w:rPr>
        <w:t>као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потомци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усвоjеника</w:t>
      </w:r>
      <w:r w:rsidRPr="00D5181A">
        <w:rPr>
          <w:rFonts w:ascii="Times New Roman" w:hAnsi="Times New Roman" w:cs="Times New Roman"/>
        </w:rPr>
        <w:t>;</w:t>
      </w:r>
    </w:p>
    <w:p w14:paraId="385372EF" w14:textId="23B67C28" w:rsidR="00CD19FB" w:rsidRPr="00D5181A" w:rsidRDefault="00661F2E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>друга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лица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коjа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чланом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конкурсне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комисиjе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живе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заjедничком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домаћинству</w:t>
      </w:r>
      <w:r w:rsidR="00CD19FB" w:rsidRPr="00D5181A">
        <w:rPr>
          <w:rFonts w:ascii="Times New Roman" w:hAnsi="Times New Roman" w:cs="Times New Roman"/>
        </w:rPr>
        <w:t>.</w:t>
      </w:r>
    </w:p>
    <w:p w14:paraId="746D1A6E" w14:textId="77777777" w:rsidR="00D616FA" w:rsidRPr="00D5181A" w:rsidRDefault="00D616FA" w:rsidP="004A124C">
      <w:pPr>
        <w:spacing w:line="276" w:lineRule="auto"/>
        <w:rPr>
          <w:rFonts w:ascii="Times New Roman" w:hAnsi="Times New Roman" w:cs="Times New Roman"/>
        </w:rPr>
      </w:pPr>
    </w:p>
    <w:p w14:paraId="189BE579" w14:textId="2B557F38" w:rsidR="00CD19FB" w:rsidRPr="00D5181A" w:rsidRDefault="00661F2E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>Приjаве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неверодостоjним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нетачним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подацима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биће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одбачене</w:t>
      </w:r>
      <w:r w:rsidR="00CD19FB" w:rsidRPr="00D5181A">
        <w:rPr>
          <w:rFonts w:ascii="Times New Roman" w:hAnsi="Times New Roman" w:cs="Times New Roman"/>
        </w:rPr>
        <w:t xml:space="preserve">, </w:t>
      </w:r>
      <w:r w:rsidRPr="00D5181A">
        <w:rPr>
          <w:rFonts w:ascii="Times New Roman" w:hAnsi="Times New Roman" w:cs="Times New Roman"/>
        </w:rPr>
        <w:t>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њихови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подносиоци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санкционисани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забраном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учествовања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на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jавним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конкурсима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Центра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траjању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до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пет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година</w:t>
      </w:r>
      <w:r w:rsidR="00CD19FB" w:rsidRPr="00D5181A">
        <w:rPr>
          <w:rFonts w:ascii="Times New Roman" w:hAnsi="Times New Roman" w:cs="Times New Roman"/>
        </w:rPr>
        <w:t>.</w:t>
      </w:r>
    </w:p>
    <w:p w14:paraId="2FBF2202" w14:textId="77777777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</w:p>
    <w:p w14:paraId="52887267" w14:textId="2D1CB9EE" w:rsidR="00CD19FB" w:rsidRPr="00D5181A" w:rsidRDefault="00661F2E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>ДОДЕЛА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СРЕДСТАВА</w:t>
      </w:r>
    </w:p>
    <w:p w14:paraId="5799C4CA" w14:textId="77777777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</w:p>
    <w:p w14:paraId="411F5E63" w14:textId="33B97342" w:rsidR="00CD19FB" w:rsidRPr="00D5181A" w:rsidRDefault="00661F2E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>По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основу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овог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jавног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конкурса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Центар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може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доделити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средства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износу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до</w:t>
      </w:r>
      <w:r w:rsidR="00CD19FB" w:rsidRPr="00D5181A">
        <w:rPr>
          <w:rFonts w:ascii="Times New Roman" w:hAnsi="Times New Roman" w:cs="Times New Roman"/>
        </w:rPr>
        <w:t xml:space="preserve"> 50% </w:t>
      </w:r>
      <w:r w:rsidRPr="00D5181A">
        <w:rPr>
          <w:rFonts w:ascii="Times New Roman" w:hAnsi="Times New Roman" w:cs="Times New Roman"/>
        </w:rPr>
        <w:t>укупних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трошкова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буџета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проjекта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коjим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конкурише</w:t>
      </w:r>
      <w:r w:rsidR="00CD19FB" w:rsidRPr="00D5181A">
        <w:rPr>
          <w:rFonts w:ascii="Times New Roman" w:hAnsi="Times New Roman" w:cs="Times New Roman"/>
        </w:rPr>
        <w:t xml:space="preserve">, </w:t>
      </w:r>
      <w:r w:rsidRPr="00D5181A">
        <w:rPr>
          <w:rFonts w:ascii="Times New Roman" w:hAnsi="Times New Roman" w:cs="Times New Roman"/>
        </w:rPr>
        <w:t>осим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за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нискобуџетне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проjекте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где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може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доделити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до</w:t>
      </w:r>
      <w:r w:rsidR="00CD19FB" w:rsidRPr="00D5181A">
        <w:rPr>
          <w:rFonts w:ascii="Times New Roman" w:hAnsi="Times New Roman" w:cs="Times New Roman"/>
        </w:rPr>
        <w:t xml:space="preserve"> 100% </w:t>
      </w:r>
      <w:r w:rsidRPr="00D5181A">
        <w:rPr>
          <w:rFonts w:ascii="Times New Roman" w:hAnsi="Times New Roman" w:cs="Times New Roman"/>
        </w:rPr>
        <w:t>укупних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трошкова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буџета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проjекта</w:t>
      </w:r>
      <w:r w:rsidR="00CD19FB" w:rsidRPr="00D5181A">
        <w:rPr>
          <w:rFonts w:ascii="Times New Roman" w:hAnsi="Times New Roman" w:cs="Times New Roman"/>
        </w:rPr>
        <w:t xml:space="preserve">. </w:t>
      </w:r>
      <w:r w:rsidRPr="00D5181A">
        <w:rPr>
          <w:rFonts w:ascii="Times New Roman" w:hAnsi="Times New Roman" w:cs="Times New Roman"/>
        </w:rPr>
        <w:t>За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потребе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овог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конкурса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под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нискобуџетним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проjектом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сматра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проjекат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чиjи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укупан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буџет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износи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мање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од</w:t>
      </w:r>
      <w:r w:rsidR="00CD19FB" w:rsidRPr="00D5181A">
        <w:rPr>
          <w:rFonts w:ascii="Times New Roman" w:hAnsi="Times New Roman" w:cs="Times New Roman"/>
        </w:rPr>
        <w:t xml:space="preserve"> 30.000.000 </w:t>
      </w:r>
      <w:r w:rsidRPr="00D5181A">
        <w:rPr>
          <w:rFonts w:ascii="Times New Roman" w:hAnsi="Times New Roman" w:cs="Times New Roman"/>
        </w:rPr>
        <w:t>динара</w:t>
      </w:r>
      <w:r w:rsidR="00CD19FB" w:rsidRPr="00D5181A">
        <w:rPr>
          <w:rFonts w:ascii="Times New Roman" w:hAnsi="Times New Roman" w:cs="Times New Roman"/>
        </w:rPr>
        <w:t>.</w:t>
      </w:r>
    </w:p>
    <w:p w14:paraId="6B74D01B" w14:textId="77777777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</w:p>
    <w:p w14:paraId="7B609B55" w14:textId="5B9DB02E" w:rsidR="00CD19FB" w:rsidRPr="00D5181A" w:rsidRDefault="00661F2E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>Средства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додељуjу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виду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субвенциjе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то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бруто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износу</w:t>
      </w:r>
      <w:r w:rsidR="00CD19FB" w:rsidRPr="00D5181A">
        <w:rPr>
          <w:rFonts w:ascii="Times New Roman" w:hAnsi="Times New Roman" w:cs="Times New Roman"/>
        </w:rPr>
        <w:t xml:space="preserve"> (</w:t>
      </w:r>
      <w:r w:rsidRPr="00D5181A">
        <w:rPr>
          <w:rFonts w:ascii="Times New Roman" w:hAnsi="Times New Roman" w:cs="Times New Roman"/>
        </w:rPr>
        <w:t>износу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пре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одбитка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пореза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других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накнада</w:t>
      </w:r>
      <w:r w:rsidR="00CD19FB" w:rsidRPr="00D5181A">
        <w:rPr>
          <w:rFonts w:ascii="Times New Roman" w:hAnsi="Times New Roman" w:cs="Times New Roman"/>
        </w:rPr>
        <w:t xml:space="preserve">). </w:t>
      </w:r>
    </w:p>
    <w:p w14:paraId="443411ED" w14:textId="77777777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</w:p>
    <w:p w14:paraId="1CA0894A" w14:textId="27ACA3D7" w:rsidR="00CD19FB" w:rsidRPr="00D5181A" w:rsidRDefault="00661F2E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>Коначни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износ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средстава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коjи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изабрани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подносилац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проjекта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може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добити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зависи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од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расположивих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буџетских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средстава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Центра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опредедељених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по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овом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конкурсу</w:t>
      </w:r>
      <w:r w:rsidR="00CD19FB" w:rsidRPr="00D5181A">
        <w:rPr>
          <w:rFonts w:ascii="Times New Roman" w:hAnsi="Times New Roman" w:cs="Times New Roman"/>
        </w:rPr>
        <w:t>.</w:t>
      </w:r>
    </w:p>
    <w:p w14:paraId="55BFADB4" w14:textId="77777777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</w:p>
    <w:p w14:paraId="3577B9B8" w14:textId="26FCDFF5" w:rsidR="00CD19FB" w:rsidRPr="00D5181A" w:rsidRDefault="00661F2E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>КОНКУРСНА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ДОКУМЕНТАЦИJА</w:t>
      </w:r>
    </w:p>
    <w:p w14:paraId="4D1C8DD4" w14:textId="77777777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</w:p>
    <w:p w14:paraId="5B79CA84" w14:textId="43C914EE" w:rsidR="00CD19FB" w:rsidRPr="00D5181A" w:rsidRDefault="00661F2E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>Учесници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конкурса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дужни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да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уз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конкурсну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приjаву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доставе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следећу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конкурсну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документациjу</w:t>
      </w:r>
      <w:r w:rsidR="00CD19FB" w:rsidRPr="00D5181A">
        <w:rPr>
          <w:rFonts w:ascii="Times New Roman" w:hAnsi="Times New Roman" w:cs="Times New Roman"/>
        </w:rPr>
        <w:t xml:space="preserve">: </w:t>
      </w:r>
      <w:r w:rsidRPr="00D5181A">
        <w:rPr>
          <w:rFonts w:ascii="Times New Roman" w:hAnsi="Times New Roman" w:cs="Times New Roman"/>
        </w:rPr>
        <w:t>завршну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верзи</w:t>
      </w:r>
      <w:r w:rsidR="00CD19FB" w:rsidRPr="00D5181A">
        <w:rPr>
          <w:rFonts w:ascii="Times New Roman" w:hAnsi="Times New Roman" w:cs="Times New Roman"/>
        </w:rPr>
        <w:t>ј</w:t>
      </w:r>
      <w:r w:rsidRPr="00D5181A">
        <w:rPr>
          <w:rFonts w:ascii="Times New Roman" w:hAnsi="Times New Roman" w:cs="Times New Roman"/>
        </w:rPr>
        <w:t>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сценари</w:t>
      </w:r>
      <w:r w:rsidR="00CD19FB" w:rsidRPr="00D5181A">
        <w:rPr>
          <w:rFonts w:ascii="Times New Roman" w:hAnsi="Times New Roman" w:cs="Times New Roman"/>
        </w:rPr>
        <w:t>ј</w:t>
      </w:r>
      <w:r w:rsidRPr="00D5181A">
        <w:rPr>
          <w:rFonts w:ascii="Times New Roman" w:hAnsi="Times New Roman" w:cs="Times New Roman"/>
        </w:rPr>
        <w:t>а</w:t>
      </w:r>
      <w:r w:rsidR="00CD19FB" w:rsidRPr="00D5181A">
        <w:rPr>
          <w:rFonts w:ascii="Times New Roman" w:hAnsi="Times New Roman" w:cs="Times New Roman"/>
        </w:rPr>
        <w:t xml:space="preserve">; </w:t>
      </w:r>
      <w:r w:rsidRPr="00D5181A">
        <w:rPr>
          <w:rFonts w:ascii="Times New Roman" w:hAnsi="Times New Roman" w:cs="Times New Roman"/>
        </w:rPr>
        <w:t>синопсис</w:t>
      </w:r>
      <w:r w:rsidR="00CD19FB" w:rsidRPr="00D5181A">
        <w:rPr>
          <w:rFonts w:ascii="Times New Roman" w:hAnsi="Times New Roman" w:cs="Times New Roman"/>
        </w:rPr>
        <w:t xml:space="preserve">; </w:t>
      </w:r>
      <w:r w:rsidRPr="00D5181A">
        <w:rPr>
          <w:rFonts w:ascii="Times New Roman" w:hAnsi="Times New Roman" w:cs="Times New Roman"/>
        </w:rPr>
        <w:t>редитељску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експликаци</w:t>
      </w:r>
      <w:r w:rsidR="00CD19FB" w:rsidRPr="00D5181A">
        <w:rPr>
          <w:rFonts w:ascii="Times New Roman" w:hAnsi="Times New Roman" w:cs="Times New Roman"/>
        </w:rPr>
        <w:t>ј</w:t>
      </w:r>
      <w:r w:rsidRPr="00D5181A">
        <w:rPr>
          <w:rFonts w:ascii="Times New Roman" w:hAnsi="Times New Roman" w:cs="Times New Roman"/>
        </w:rPr>
        <w:t>у</w:t>
      </w:r>
      <w:r w:rsidR="00CD19FB" w:rsidRPr="00D5181A">
        <w:rPr>
          <w:rFonts w:ascii="Times New Roman" w:hAnsi="Times New Roman" w:cs="Times New Roman"/>
        </w:rPr>
        <w:t xml:space="preserve">; </w:t>
      </w:r>
      <w:r w:rsidRPr="00D5181A">
        <w:rPr>
          <w:rFonts w:ascii="Times New Roman" w:hAnsi="Times New Roman" w:cs="Times New Roman"/>
        </w:rPr>
        <w:t>биографи</w:t>
      </w:r>
      <w:r w:rsidR="00CD19FB" w:rsidRPr="00D5181A">
        <w:rPr>
          <w:rFonts w:ascii="Times New Roman" w:hAnsi="Times New Roman" w:cs="Times New Roman"/>
        </w:rPr>
        <w:t>ј</w:t>
      </w:r>
      <w:r w:rsidRPr="00D5181A">
        <w:rPr>
          <w:rFonts w:ascii="Times New Roman" w:hAnsi="Times New Roman" w:cs="Times New Roman"/>
        </w:rPr>
        <w:t>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редитеља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сценаристе</w:t>
      </w:r>
      <w:r w:rsidR="00CD19FB" w:rsidRPr="00D5181A">
        <w:rPr>
          <w:rFonts w:ascii="Times New Roman" w:hAnsi="Times New Roman" w:cs="Times New Roman"/>
        </w:rPr>
        <w:t xml:space="preserve">; </w:t>
      </w:r>
      <w:r w:rsidRPr="00D5181A">
        <w:rPr>
          <w:rFonts w:ascii="Times New Roman" w:hAnsi="Times New Roman" w:cs="Times New Roman"/>
        </w:rPr>
        <w:t>профил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продуцентске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куће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биографиjу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продуцента</w:t>
      </w:r>
      <w:r w:rsidR="00CD19FB" w:rsidRPr="00D5181A">
        <w:rPr>
          <w:rFonts w:ascii="Times New Roman" w:hAnsi="Times New Roman" w:cs="Times New Roman"/>
        </w:rPr>
        <w:t xml:space="preserve">; </w:t>
      </w:r>
      <w:r w:rsidRPr="00D5181A">
        <w:rPr>
          <w:rFonts w:ascii="Times New Roman" w:hAnsi="Times New Roman" w:cs="Times New Roman"/>
        </w:rPr>
        <w:t>продуцентску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експликациjу</w:t>
      </w:r>
      <w:r w:rsidR="00CD19FB" w:rsidRPr="00D5181A">
        <w:rPr>
          <w:rFonts w:ascii="Times New Roman" w:hAnsi="Times New Roman" w:cs="Times New Roman"/>
        </w:rPr>
        <w:t xml:space="preserve">; </w:t>
      </w:r>
      <w:r w:rsidRPr="00D5181A">
        <w:rPr>
          <w:rFonts w:ascii="Times New Roman" w:hAnsi="Times New Roman" w:cs="Times New Roman"/>
        </w:rPr>
        <w:t>листу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ауторске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екипе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филма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писаним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изjавима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сваког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члана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екипе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коjи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jе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наведен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листи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да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ће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учествовати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производњи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филма</w:t>
      </w:r>
      <w:r w:rsidR="00CD19FB" w:rsidRPr="00D5181A">
        <w:rPr>
          <w:rFonts w:ascii="Times New Roman" w:hAnsi="Times New Roman" w:cs="Times New Roman"/>
        </w:rPr>
        <w:t xml:space="preserve">; </w:t>
      </w:r>
      <w:r w:rsidRPr="00D5181A">
        <w:rPr>
          <w:rFonts w:ascii="Times New Roman" w:hAnsi="Times New Roman" w:cs="Times New Roman"/>
        </w:rPr>
        <w:t>листу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глумачке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техничке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екипе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филма</w:t>
      </w:r>
      <w:r w:rsidR="00CD19FB" w:rsidRPr="00D5181A">
        <w:rPr>
          <w:rFonts w:ascii="Times New Roman" w:hAnsi="Times New Roman" w:cs="Times New Roman"/>
        </w:rPr>
        <w:t xml:space="preserve"> (</w:t>
      </w:r>
      <w:r w:rsidRPr="00D5181A">
        <w:rPr>
          <w:rFonts w:ascii="Times New Roman" w:hAnsi="Times New Roman" w:cs="Times New Roman"/>
        </w:rPr>
        <w:t>уколико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постоjи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овоj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фази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проjекта</w:t>
      </w:r>
      <w:r w:rsidR="00CD19FB" w:rsidRPr="00D5181A">
        <w:rPr>
          <w:rFonts w:ascii="Times New Roman" w:hAnsi="Times New Roman" w:cs="Times New Roman"/>
        </w:rPr>
        <w:t xml:space="preserve">) </w:t>
      </w:r>
      <w:r w:rsidRPr="00D5181A">
        <w:rPr>
          <w:rFonts w:ascii="Times New Roman" w:hAnsi="Times New Roman" w:cs="Times New Roman"/>
        </w:rPr>
        <w:t>са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писаним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изjавима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сваког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члана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екипе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коjи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jе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наведен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листи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да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ће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учествовати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производњи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филма</w:t>
      </w:r>
      <w:r w:rsidR="00CD19FB" w:rsidRPr="00D5181A">
        <w:rPr>
          <w:rFonts w:ascii="Times New Roman" w:hAnsi="Times New Roman" w:cs="Times New Roman"/>
        </w:rPr>
        <w:t xml:space="preserve">; </w:t>
      </w:r>
      <w:r w:rsidRPr="00D5181A">
        <w:rPr>
          <w:rFonts w:ascii="Times New Roman" w:hAnsi="Times New Roman" w:cs="Times New Roman"/>
        </w:rPr>
        <w:t>визуелне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референце</w:t>
      </w:r>
      <w:r w:rsidR="00CD19FB" w:rsidRPr="00D5181A">
        <w:rPr>
          <w:rFonts w:ascii="Times New Roman" w:hAnsi="Times New Roman" w:cs="Times New Roman"/>
        </w:rPr>
        <w:t xml:space="preserve">, </w:t>
      </w:r>
      <w:r w:rsidRPr="00D5181A">
        <w:rPr>
          <w:rFonts w:ascii="Times New Roman" w:hAnsi="Times New Roman" w:cs="Times New Roman"/>
        </w:rPr>
        <w:t>доказ</w:t>
      </w:r>
      <w:r w:rsidR="004C7B8A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о</w:t>
      </w:r>
      <w:r w:rsidR="004C7B8A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регулисаним</w:t>
      </w:r>
      <w:r w:rsidR="004C7B8A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ауторским</w:t>
      </w:r>
      <w:r w:rsidR="004C7B8A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правима</w:t>
      </w:r>
      <w:r w:rsidR="004C7B8A" w:rsidRPr="00D5181A">
        <w:rPr>
          <w:rFonts w:ascii="Times New Roman" w:hAnsi="Times New Roman" w:cs="Times New Roman"/>
        </w:rPr>
        <w:t xml:space="preserve"> – </w:t>
      </w:r>
      <w:r w:rsidRPr="00D5181A">
        <w:rPr>
          <w:rFonts w:ascii="Times New Roman" w:hAnsi="Times New Roman" w:cs="Times New Roman"/>
        </w:rPr>
        <w:t>копиjу</w:t>
      </w:r>
      <w:r w:rsidR="004C7B8A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уговора</w:t>
      </w:r>
      <w:r w:rsidR="004C7B8A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закљученог</w:t>
      </w:r>
      <w:r w:rsidR="004C7B8A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са</w:t>
      </w:r>
      <w:r w:rsidR="004C7B8A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сценаристом</w:t>
      </w:r>
      <w:r w:rsidR="004C7B8A" w:rsidRPr="00D5181A">
        <w:rPr>
          <w:rFonts w:ascii="Times New Roman" w:hAnsi="Times New Roman" w:cs="Times New Roman"/>
        </w:rPr>
        <w:t xml:space="preserve">, </w:t>
      </w:r>
      <w:r w:rsidRPr="00D5181A">
        <w:rPr>
          <w:rFonts w:ascii="Times New Roman" w:hAnsi="Times New Roman" w:cs="Times New Roman"/>
        </w:rPr>
        <w:t>редитељем</w:t>
      </w:r>
      <w:r w:rsidR="004C7B8A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и</w:t>
      </w:r>
      <w:r w:rsidR="004C7B8A" w:rsidRPr="00D5181A">
        <w:rPr>
          <w:rFonts w:ascii="Times New Roman" w:hAnsi="Times New Roman" w:cs="Times New Roman"/>
        </w:rPr>
        <w:t>/</w:t>
      </w:r>
      <w:r w:rsidRPr="00D5181A">
        <w:rPr>
          <w:rFonts w:ascii="Times New Roman" w:hAnsi="Times New Roman" w:cs="Times New Roman"/>
        </w:rPr>
        <w:t>или</w:t>
      </w:r>
      <w:r w:rsidR="004C7B8A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свим</w:t>
      </w:r>
      <w:r w:rsidR="004C7B8A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другим</w:t>
      </w:r>
      <w:r w:rsidR="004C7B8A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ауторима</w:t>
      </w:r>
      <w:r w:rsidR="004C7B8A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чиjа</w:t>
      </w:r>
      <w:r w:rsidR="004C7B8A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се</w:t>
      </w:r>
      <w:r w:rsidR="004C7B8A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ауторска</w:t>
      </w:r>
      <w:r w:rsidR="004C7B8A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дела</w:t>
      </w:r>
      <w:r w:rsidR="004C7B8A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користе</w:t>
      </w:r>
      <w:r w:rsidR="004C7B8A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за</w:t>
      </w:r>
      <w:r w:rsidR="004C7B8A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потребе</w:t>
      </w:r>
      <w:r w:rsidR="004C7B8A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реализациjе</w:t>
      </w:r>
      <w:r w:rsidR="004C7B8A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проjекта</w:t>
      </w:r>
      <w:r w:rsidR="004C7B8A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коjим</w:t>
      </w:r>
      <w:r w:rsidR="004C7B8A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се</w:t>
      </w:r>
      <w:r w:rsidR="004C7B8A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учествуjе</w:t>
      </w:r>
      <w:r w:rsidR="004C7B8A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на</w:t>
      </w:r>
      <w:r w:rsidR="004C7B8A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lastRenderedPageBreak/>
        <w:t>конкурсу</w:t>
      </w:r>
      <w:r w:rsidR="00CD19FB" w:rsidRPr="00D5181A">
        <w:rPr>
          <w:rFonts w:ascii="Times New Roman" w:hAnsi="Times New Roman" w:cs="Times New Roman"/>
        </w:rPr>
        <w:t xml:space="preserve">; </w:t>
      </w:r>
      <w:r w:rsidRPr="00D5181A">
        <w:rPr>
          <w:rFonts w:ascii="Times New Roman" w:hAnsi="Times New Roman" w:cs="Times New Roman"/>
        </w:rPr>
        <w:t>финансиjски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план</w:t>
      </w:r>
      <w:r w:rsidR="00CD19FB" w:rsidRPr="00D5181A">
        <w:rPr>
          <w:rFonts w:ascii="Times New Roman" w:hAnsi="Times New Roman" w:cs="Times New Roman"/>
        </w:rPr>
        <w:t xml:space="preserve"> (</w:t>
      </w:r>
      <w:r w:rsidRPr="00D5181A">
        <w:rPr>
          <w:rFonts w:ascii="Times New Roman" w:hAnsi="Times New Roman" w:cs="Times New Roman"/>
        </w:rPr>
        <w:t>очекивани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прилив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средстава</w:t>
      </w:r>
      <w:r w:rsidR="00CD19FB" w:rsidRPr="00D5181A">
        <w:rPr>
          <w:rFonts w:ascii="Times New Roman" w:hAnsi="Times New Roman" w:cs="Times New Roman"/>
        </w:rPr>
        <w:t xml:space="preserve">); </w:t>
      </w:r>
      <w:r w:rsidRPr="00D5181A">
        <w:rPr>
          <w:rFonts w:ascii="Times New Roman" w:hAnsi="Times New Roman" w:cs="Times New Roman"/>
        </w:rPr>
        <w:t>релевантне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доказе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о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начину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финансирања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проjекта</w:t>
      </w:r>
      <w:r w:rsidR="00CD19FB" w:rsidRPr="00D5181A">
        <w:rPr>
          <w:rFonts w:ascii="Times New Roman" w:hAnsi="Times New Roman" w:cs="Times New Roman"/>
        </w:rPr>
        <w:t xml:space="preserve"> – </w:t>
      </w:r>
      <w:r w:rsidRPr="00D5181A">
        <w:rPr>
          <w:rFonts w:ascii="Times New Roman" w:hAnsi="Times New Roman" w:cs="Times New Roman"/>
        </w:rPr>
        <w:t>искључиво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на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српском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jезику</w:t>
      </w:r>
      <w:r w:rsidR="00CD19FB" w:rsidRPr="00D5181A">
        <w:rPr>
          <w:rFonts w:ascii="Times New Roman" w:hAnsi="Times New Roman" w:cs="Times New Roman"/>
        </w:rPr>
        <w:t xml:space="preserve"> (</w:t>
      </w:r>
      <w:r w:rsidRPr="00D5181A">
        <w:rPr>
          <w:rFonts w:ascii="Times New Roman" w:hAnsi="Times New Roman" w:cs="Times New Roman"/>
        </w:rPr>
        <w:t>уколико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их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продуцент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поседу</w:t>
      </w:r>
      <w:r w:rsidR="00CD19FB" w:rsidRPr="00D5181A">
        <w:rPr>
          <w:rFonts w:ascii="Times New Roman" w:hAnsi="Times New Roman" w:cs="Times New Roman"/>
        </w:rPr>
        <w:t>ј</w:t>
      </w:r>
      <w:r w:rsidRPr="00D5181A">
        <w:rPr>
          <w:rFonts w:ascii="Times New Roman" w:hAnsi="Times New Roman" w:cs="Times New Roman"/>
        </w:rPr>
        <w:t>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ово</w:t>
      </w:r>
      <w:r w:rsidR="00CD19FB" w:rsidRPr="00D5181A">
        <w:rPr>
          <w:rFonts w:ascii="Times New Roman" w:hAnsi="Times New Roman" w:cs="Times New Roman"/>
        </w:rPr>
        <w:t xml:space="preserve">ј </w:t>
      </w:r>
      <w:r w:rsidRPr="00D5181A">
        <w:rPr>
          <w:rFonts w:ascii="Times New Roman" w:hAnsi="Times New Roman" w:cs="Times New Roman"/>
        </w:rPr>
        <w:t>фази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конкурса</w:t>
      </w:r>
      <w:r w:rsidR="00CD19FB" w:rsidRPr="00D5181A">
        <w:rPr>
          <w:rFonts w:ascii="Times New Roman" w:hAnsi="Times New Roman" w:cs="Times New Roman"/>
        </w:rPr>
        <w:t xml:space="preserve">, </w:t>
      </w:r>
      <w:r w:rsidRPr="00D5181A">
        <w:rPr>
          <w:rFonts w:ascii="Times New Roman" w:hAnsi="Times New Roman" w:cs="Times New Roman"/>
        </w:rPr>
        <w:t>нпр</w:t>
      </w:r>
      <w:r w:rsidR="00CD19FB" w:rsidRPr="00D5181A">
        <w:rPr>
          <w:rFonts w:ascii="Times New Roman" w:hAnsi="Times New Roman" w:cs="Times New Roman"/>
        </w:rPr>
        <w:t xml:space="preserve">: </w:t>
      </w:r>
      <w:r w:rsidRPr="00D5181A">
        <w:rPr>
          <w:rFonts w:ascii="Times New Roman" w:hAnsi="Times New Roman" w:cs="Times New Roman"/>
        </w:rPr>
        <w:t>банкарске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гаранци</w:t>
      </w:r>
      <w:r w:rsidR="00CD19FB" w:rsidRPr="00D5181A">
        <w:rPr>
          <w:rFonts w:ascii="Times New Roman" w:hAnsi="Times New Roman" w:cs="Times New Roman"/>
        </w:rPr>
        <w:t>ј</w:t>
      </w:r>
      <w:r w:rsidRPr="00D5181A">
        <w:rPr>
          <w:rFonts w:ascii="Times New Roman" w:hAnsi="Times New Roman" w:cs="Times New Roman"/>
        </w:rPr>
        <w:t>е</w:t>
      </w:r>
      <w:r w:rsidR="00CD19FB" w:rsidRPr="00D5181A">
        <w:rPr>
          <w:rFonts w:ascii="Times New Roman" w:hAnsi="Times New Roman" w:cs="Times New Roman"/>
        </w:rPr>
        <w:t xml:space="preserve">, </w:t>
      </w:r>
      <w:r w:rsidRPr="00D5181A">
        <w:rPr>
          <w:rFonts w:ascii="Times New Roman" w:hAnsi="Times New Roman" w:cs="Times New Roman"/>
        </w:rPr>
        <w:t>гарантовани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новац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из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страних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фондова</w:t>
      </w:r>
      <w:r w:rsidR="00CD19FB" w:rsidRPr="00D5181A">
        <w:rPr>
          <w:rFonts w:ascii="Times New Roman" w:hAnsi="Times New Roman" w:cs="Times New Roman"/>
        </w:rPr>
        <w:t xml:space="preserve">, </w:t>
      </w:r>
      <w:r w:rsidRPr="00D5181A">
        <w:rPr>
          <w:rFonts w:ascii="Times New Roman" w:hAnsi="Times New Roman" w:cs="Times New Roman"/>
        </w:rPr>
        <w:t>копродукционе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уговоре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иностраним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продуцентима</w:t>
      </w:r>
      <w:r w:rsidR="00CD19FB" w:rsidRPr="00D5181A">
        <w:rPr>
          <w:rFonts w:ascii="Times New Roman" w:hAnsi="Times New Roman" w:cs="Times New Roman"/>
        </w:rPr>
        <w:t xml:space="preserve">, </w:t>
      </w:r>
      <w:r w:rsidRPr="00D5181A">
        <w:rPr>
          <w:rFonts w:ascii="Times New Roman" w:hAnsi="Times New Roman" w:cs="Times New Roman"/>
        </w:rPr>
        <w:t>потврде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о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поседовању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одговара</w:t>
      </w:r>
      <w:r w:rsidR="00CD19FB" w:rsidRPr="00D5181A">
        <w:rPr>
          <w:rFonts w:ascii="Times New Roman" w:hAnsi="Times New Roman" w:cs="Times New Roman"/>
        </w:rPr>
        <w:t>ј</w:t>
      </w:r>
      <w:r w:rsidRPr="00D5181A">
        <w:rPr>
          <w:rFonts w:ascii="Times New Roman" w:hAnsi="Times New Roman" w:cs="Times New Roman"/>
        </w:rPr>
        <w:t>ућих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техничких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капацитета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или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доказе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о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учешћу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правних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лица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ко</w:t>
      </w:r>
      <w:r w:rsidR="00CD19FB" w:rsidRPr="00D5181A">
        <w:rPr>
          <w:rFonts w:ascii="Times New Roman" w:hAnsi="Times New Roman" w:cs="Times New Roman"/>
        </w:rPr>
        <w:t>ј</w:t>
      </w:r>
      <w:r w:rsidRPr="00D5181A">
        <w:rPr>
          <w:rFonts w:ascii="Times New Roman" w:hAnsi="Times New Roman" w:cs="Times New Roman"/>
        </w:rPr>
        <w:t>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такве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капацитете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поседу</w:t>
      </w:r>
      <w:r w:rsidR="00CD19FB" w:rsidRPr="00D5181A">
        <w:rPr>
          <w:rFonts w:ascii="Times New Roman" w:hAnsi="Times New Roman" w:cs="Times New Roman"/>
        </w:rPr>
        <w:t>ј</w:t>
      </w:r>
      <w:r w:rsidRPr="00D5181A">
        <w:rPr>
          <w:rFonts w:ascii="Times New Roman" w:hAnsi="Times New Roman" w:cs="Times New Roman"/>
        </w:rPr>
        <w:t>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сл</w:t>
      </w:r>
      <w:r w:rsidR="00CD19FB" w:rsidRPr="00D5181A">
        <w:rPr>
          <w:rFonts w:ascii="Times New Roman" w:hAnsi="Times New Roman" w:cs="Times New Roman"/>
        </w:rPr>
        <w:t xml:space="preserve">.); </w:t>
      </w:r>
      <w:r w:rsidRPr="00D5181A">
        <w:rPr>
          <w:rFonts w:ascii="Times New Roman" w:hAnsi="Times New Roman" w:cs="Times New Roman"/>
        </w:rPr>
        <w:t>буџет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филма</w:t>
      </w:r>
      <w:r w:rsidR="00CD19FB" w:rsidRPr="00D5181A">
        <w:rPr>
          <w:rFonts w:ascii="Times New Roman" w:hAnsi="Times New Roman" w:cs="Times New Roman"/>
        </w:rPr>
        <w:t xml:space="preserve"> (</w:t>
      </w:r>
      <w:r w:rsidRPr="00D5181A">
        <w:rPr>
          <w:rFonts w:ascii="Times New Roman" w:hAnsi="Times New Roman" w:cs="Times New Roman"/>
        </w:rPr>
        <w:t>детаљан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предрачун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филма</w:t>
      </w:r>
      <w:r w:rsidR="00CD19FB" w:rsidRPr="00D5181A">
        <w:rPr>
          <w:rFonts w:ascii="Times New Roman" w:hAnsi="Times New Roman" w:cs="Times New Roman"/>
        </w:rPr>
        <w:t xml:space="preserve">); </w:t>
      </w:r>
      <w:r w:rsidRPr="00D5181A">
        <w:rPr>
          <w:rFonts w:ascii="Times New Roman" w:hAnsi="Times New Roman" w:cs="Times New Roman"/>
        </w:rPr>
        <w:t>дистрибутерски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маркетиншки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план</w:t>
      </w:r>
      <w:r w:rsidR="00CD19FB" w:rsidRPr="00D5181A">
        <w:rPr>
          <w:rFonts w:ascii="Times New Roman" w:hAnsi="Times New Roman" w:cs="Times New Roman"/>
        </w:rPr>
        <w:t xml:space="preserve"> (</w:t>
      </w:r>
      <w:r w:rsidRPr="00D5181A">
        <w:rPr>
          <w:rFonts w:ascii="Times New Roman" w:hAnsi="Times New Roman" w:cs="Times New Roman"/>
        </w:rPr>
        <w:t>уколико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постоjе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овоj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фази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проjекта</w:t>
      </w:r>
      <w:r w:rsidR="00CD19FB" w:rsidRPr="00D5181A">
        <w:rPr>
          <w:rFonts w:ascii="Times New Roman" w:hAnsi="Times New Roman" w:cs="Times New Roman"/>
        </w:rPr>
        <w:t xml:space="preserve">); </w:t>
      </w:r>
      <w:r w:rsidRPr="00D5181A">
        <w:rPr>
          <w:rFonts w:ascii="Times New Roman" w:hAnsi="Times New Roman" w:cs="Times New Roman"/>
        </w:rPr>
        <w:t>временски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план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реализациjе</w:t>
      </w:r>
      <w:r w:rsidR="00CD19FB" w:rsidRPr="00D5181A">
        <w:rPr>
          <w:rFonts w:ascii="Times New Roman" w:hAnsi="Times New Roman" w:cs="Times New Roman"/>
        </w:rPr>
        <w:t xml:space="preserve">; </w:t>
      </w:r>
      <w:r w:rsidRPr="00D5181A">
        <w:rPr>
          <w:rFonts w:ascii="Times New Roman" w:hAnsi="Times New Roman" w:cs="Times New Roman"/>
        </w:rPr>
        <w:t>изjаву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о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претходно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добиjеним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jавним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средствима</w:t>
      </w:r>
      <w:r w:rsidR="00CD19FB" w:rsidRPr="00D5181A">
        <w:rPr>
          <w:rFonts w:ascii="Times New Roman" w:hAnsi="Times New Roman" w:cs="Times New Roman"/>
        </w:rPr>
        <w:t xml:space="preserve"> (</w:t>
      </w:r>
      <w:r w:rsidRPr="00D5181A">
        <w:rPr>
          <w:rFonts w:ascii="Times New Roman" w:hAnsi="Times New Roman" w:cs="Times New Roman"/>
        </w:rPr>
        <w:t>додељеноj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државноj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помоћи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додељеноj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де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минимис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помоћи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по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свим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основама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текућоj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претходне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две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фискалне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године</w:t>
      </w:r>
      <w:r w:rsidR="00CD19FB" w:rsidRPr="00D5181A">
        <w:rPr>
          <w:rFonts w:ascii="Times New Roman" w:hAnsi="Times New Roman" w:cs="Times New Roman"/>
        </w:rPr>
        <w:t xml:space="preserve">);  </w:t>
      </w:r>
      <w:r w:rsidRPr="00D5181A">
        <w:rPr>
          <w:rFonts w:ascii="Times New Roman" w:hAnsi="Times New Roman" w:cs="Times New Roman"/>
        </w:rPr>
        <w:t>да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учесник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конкурса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не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налази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поступку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повраћаjа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државне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или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де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минимис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помоћи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да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учесник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конкурса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ниjе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био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привредни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субjект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тешкоћама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смислу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прописа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о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правилима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за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доделу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државне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помоћи</w:t>
      </w:r>
      <w:r w:rsidR="00CD19FB" w:rsidRPr="00D5181A">
        <w:rPr>
          <w:rFonts w:ascii="Times New Roman" w:hAnsi="Times New Roman" w:cs="Times New Roman"/>
        </w:rPr>
        <w:t>.</w:t>
      </w:r>
    </w:p>
    <w:p w14:paraId="6A5B1540" w14:textId="77777777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</w:p>
    <w:p w14:paraId="434B1649" w14:textId="0D69AE62" w:rsidR="00CD19FB" w:rsidRPr="00D5181A" w:rsidRDefault="00661F2E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>Редитељи</w:t>
      </w:r>
      <w:r w:rsidR="00CD19FB" w:rsidRPr="00D5181A">
        <w:rPr>
          <w:rFonts w:ascii="Times New Roman" w:hAnsi="Times New Roman" w:cs="Times New Roman"/>
        </w:rPr>
        <w:t xml:space="preserve"> – </w:t>
      </w:r>
      <w:r w:rsidRPr="00D5181A">
        <w:rPr>
          <w:rFonts w:ascii="Times New Roman" w:hAnsi="Times New Roman" w:cs="Times New Roman"/>
        </w:rPr>
        <w:t>дебитанти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достављаjу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досадашње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радове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на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активн</w:t>
      </w:r>
      <w:r w:rsidR="0021424A">
        <w:rPr>
          <w:rFonts w:ascii="Times New Roman" w:hAnsi="Times New Roman" w:cs="Times New Roman"/>
          <w:lang w:val="sr-Cyrl-RS"/>
        </w:rPr>
        <w:t>им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линк</w:t>
      </w:r>
      <w:r w:rsidR="0021424A">
        <w:rPr>
          <w:rFonts w:ascii="Times New Roman" w:hAnsi="Times New Roman" w:cs="Times New Roman"/>
          <w:lang w:val="sr-Cyrl-RS"/>
        </w:rPr>
        <w:t>овима</w:t>
      </w:r>
      <w:r w:rsidR="00CD19FB" w:rsidRPr="00D5181A">
        <w:rPr>
          <w:rFonts w:ascii="Times New Roman" w:hAnsi="Times New Roman" w:cs="Times New Roman"/>
        </w:rPr>
        <w:t>.</w:t>
      </w:r>
    </w:p>
    <w:p w14:paraId="32A2C6C9" w14:textId="77777777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</w:p>
    <w:p w14:paraId="29B0E5D0" w14:textId="5CDF7CBD" w:rsidR="00CD19FB" w:rsidRPr="00D5181A" w:rsidRDefault="00661F2E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>КРИТЕРИJУМИ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ЗА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ИЗБОР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ПРОJЕКАТА</w:t>
      </w:r>
    </w:p>
    <w:p w14:paraId="026D1969" w14:textId="77777777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</w:p>
    <w:p w14:paraId="2E747124" w14:textId="5B79AEC2" w:rsidR="00CD19FB" w:rsidRPr="00D5181A" w:rsidRDefault="00661F2E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>Одлука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о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избору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про</w:t>
      </w:r>
      <w:r w:rsidR="00CD19FB" w:rsidRPr="00D5181A">
        <w:rPr>
          <w:rFonts w:ascii="Times New Roman" w:hAnsi="Times New Roman" w:cs="Times New Roman"/>
        </w:rPr>
        <w:t>ј</w:t>
      </w:r>
      <w:r w:rsidRPr="00D5181A">
        <w:rPr>
          <w:rFonts w:ascii="Times New Roman" w:hAnsi="Times New Roman" w:cs="Times New Roman"/>
        </w:rPr>
        <w:t>еката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биће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донета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складу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критери</w:t>
      </w:r>
      <w:r w:rsidR="00CD19FB" w:rsidRPr="00D5181A">
        <w:rPr>
          <w:rFonts w:ascii="Times New Roman" w:hAnsi="Times New Roman" w:cs="Times New Roman"/>
        </w:rPr>
        <w:t>ј</w:t>
      </w:r>
      <w:r w:rsidRPr="00D5181A">
        <w:rPr>
          <w:rFonts w:ascii="Times New Roman" w:hAnsi="Times New Roman" w:cs="Times New Roman"/>
        </w:rPr>
        <w:t>умима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за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избор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про</w:t>
      </w:r>
      <w:r w:rsidR="00CD19FB" w:rsidRPr="00D5181A">
        <w:rPr>
          <w:rFonts w:ascii="Times New Roman" w:hAnsi="Times New Roman" w:cs="Times New Roman"/>
        </w:rPr>
        <w:t>ј</w:t>
      </w:r>
      <w:r w:rsidRPr="00D5181A">
        <w:rPr>
          <w:rFonts w:ascii="Times New Roman" w:hAnsi="Times New Roman" w:cs="Times New Roman"/>
        </w:rPr>
        <w:t>еката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кинематографи</w:t>
      </w:r>
      <w:r w:rsidR="00CD19FB" w:rsidRPr="00D5181A">
        <w:rPr>
          <w:rFonts w:ascii="Times New Roman" w:hAnsi="Times New Roman" w:cs="Times New Roman"/>
        </w:rPr>
        <w:t>ј</w:t>
      </w:r>
      <w:r w:rsidRPr="00D5181A">
        <w:rPr>
          <w:rFonts w:ascii="Times New Roman" w:hAnsi="Times New Roman" w:cs="Times New Roman"/>
        </w:rPr>
        <w:t>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ко</w:t>
      </w:r>
      <w:r w:rsidR="00CD19FB" w:rsidRPr="00D5181A">
        <w:rPr>
          <w:rFonts w:ascii="Times New Roman" w:hAnsi="Times New Roman" w:cs="Times New Roman"/>
        </w:rPr>
        <w:t>ј</w:t>
      </w:r>
      <w:r w:rsidRPr="00D5181A">
        <w:rPr>
          <w:rFonts w:ascii="Times New Roman" w:hAnsi="Times New Roman" w:cs="Times New Roman"/>
        </w:rPr>
        <w:t>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финансира</w:t>
      </w:r>
      <w:r w:rsidR="00CD19FB" w:rsidRPr="00D5181A">
        <w:rPr>
          <w:rFonts w:ascii="Times New Roman" w:hAnsi="Times New Roman" w:cs="Times New Roman"/>
        </w:rPr>
        <w:t>ј</w:t>
      </w:r>
      <w:r w:rsidRPr="00D5181A">
        <w:rPr>
          <w:rFonts w:ascii="Times New Roman" w:hAnsi="Times New Roman" w:cs="Times New Roman"/>
        </w:rPr>
        <w:t>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суфинансира</w:t>
      </w:r>
      <w:r w:rsidR="00CD19FB" w:rsidRPr="00D5181A">
        <w:rPr>
          <w:rFonts w:ascii="Times New Roman" w:hAnsi="Times New Roman" w:cs="Times New Roman"/>
        </w:rPr>
        <w:t>ј</w:t>
      </w:r>
      <w:r w:rsidRPr="00D5181A">
        <w:rPr>
          <w:rFonts w:ascii="Times New Roman" w:hAnsi="Times New Roman" w:cs="Times New Roman"/>
        </w:rPr>
        <w:t>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из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буџета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Републике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Срби</w:t>
      </w:r>
      <w:r w:rsidR="00CD19FB" w:rsidRPr="00D5181A">
        <w:rPr>
          <w:rFonts w:ascii="Times New Roman" w:hAnsi="Times New Roman" w:cs="Times New Roman"/>
        </w:rPr>
        <w:t>ј</w:t>
      </w:r>
      <w:r w:rsidRPr="00D5181A">
        <w:rPr>
          <w:rFonts w:ascii="Times New Roman" w:hAnsi="Times New Roman" w:cs="Times New Roman"/>
        </w:rPr>
        <w:t>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утврђеним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Законом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о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кинематографи</w:t>
      </w:r>
      <w:r w:rsidR="00CD19FB" w:rsidRPr="00D5181A">
        <w:rPr>
          <w:rFonts w:ascii="Times New Roman" w:hAnsi="Times New Roman" w:cs="Times New Roman"/>
        </w:rPr>
        <w:t>ј</w:t>
      </w:r>
      <w:r w:rsidRPr="00D5181A">
        <w:rPr>
          <w:rFonts w:ascii="Times New Roman" w:hAnsi="Times New Roman" w:cs="Times New Roman"/>
        </w:rPr>
        <w:t>и</w:t>
      </w:r>
      <w:r w:rsidR="00CD19FB" w:rsidRPr="00D5181A">
        <w:rPr>
          <w:rFonts w:ascii="Times New Roman" w:hAnsi="Times New Roman" w:cs="Times New Roman"/>
        </w:rPr>
        <w:t xml:space="preserve"> („</w:t>
      </w:r>
      <w:r w:rsidRPr="00D5181A">
        <w:rPr>
          <w:rFonts w:ascii="Times New Roman" w:hAnsi="Times New Roman" w:cs="Times New Roman"/>
        </w:rPr>
        <w:t>Сл</w:t>
      </w:r>
      <w:r w:rsidR="00CD19FB" w:rsidRPr="00D5181A">
        <w:rPr>
          <w:rFonts w:ascii="Times New Roman" w:hAnsi="Times New Roman" w:cs="Times New Roman"/>
        </w:rPr>
        <w:t xml:space="preserve">. </w:t>
      </w:r>
      <w:r w:rsidRPr="00D5181A">
        <w:rPr>
          <w:rFonts w:ascii="Times New Roman" w:hAnsi="Times New Roman" w:cs="Times New Roman"/>
        </w:rPr>
        <w:t>гласник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РС</w:t>
      </w:r>
      <w:r w:rsidR="00CD19FB" w:rsidRPr="00D5181A">
        <w:rPr>
          <w:rFonts w:ascii="Times New Roman" w:hAnsi="Times New Roman" w:cs="Times New Roman"/>
        </w:rPr>
        <w:t xml:space="preserve">“, </w:t>
      </w:r>
      <w:r w:rsidRPr="00D5181A">
        <w:rPr>
          <w:rFonts w:ascii="Times New Roman" w:hAnsi="Times New Roman" w:cs="Times New Roman"/>
        </w:rPr>
        <w:t>бр</w:t>
      </w:r>
      <w:r w:rsidR="00CD19FB" w:rsidRPr="00D5181A">
        <w:rPr>
          <w:rFonts w:ascii="Times New Roman" w:hAnsi="Times New Roman" w:cs="Times New Roman"/>
        </w:rPr>
        <w:t xml:space="preserve">. 99/2011, 2/2012 – </w:t>
      </w:r>
      <w:r w:rsidRPr="00D5181A">
        <w:rPr>
          <w:rFonts w:ascii="Times New Roman" w:hAnsi="Times New Roman" w:cs="Times New Roman"/>
        </w:rPr>
        <w:t>испр</w:t>
      </w:r>
      <w:r w:rsidR="00CD19FB" w:rsidRPr="00D5181A">
        <w:rPr>
          <w:rFonts w:ascii="Times New Roman" w:hAnsi="Times New Roman" w:cs="Times New Roman"/>
        </w:rPr>
        <w:t xml:space="preserve">. </w:t>
      </w:r>
      <w:r w:rsidRPr="00D5181A">
        <w:rPr>
          <w:rFonts w:ascii="Times New Roman" w:hAnsi="Times New Roman" w:cs="Times New Roman"/>
        </w:rPr>
        <w:t>и</w:t>
      </w:r>
      <w:r w:rsidR="00CD19FB" w:rsidRPr="00D5181A">
        <w:rPr>
          <w:rFonts w:ascii="Times New Roman" w:hAnsi="Times New Roman" w:cs="Times New Roman"/>
        </w:rPr>
        <w:t xml:space="preserve"> 46/2014 – </w:t>
      </w:r>
      <w:r w:rsidRPr="00D5181A">
        <w:rPr>
          <w:rFonts w:ascii="Times New Roman" w:hAnsi="Times New Roman" w:cs="Times New Roman"/>
        </w:rPr>
        <w:t>одлука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УС</w:t>
      </w:r>
      <w:r w:rsidR="00CD19FB" w:rsidRPr="00D5181A">
        <w:rPr>
          <w:rFonts w:ascii="Times New Roman" w:hAnsi="Times New Roman" w:cs="Times New Roman"/>
        </w:rPr>
        <w:t xml:space="preserve">) </w:t>
      </w:r>
      <w:r w:rsidRPr="00D5181A">
        <w:rPr>
          <w:rFonts w:ascii="Times New Roman" w:hAnsi="Times New Roman" w:cs="Times New Roman"/>
        </w:rPr>
        <w:t>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Уредбом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о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критери</w:t>
      </w:r>
      <w:r w:rsidR="00CD19FB" w:rsidRPr="00D5181A">
        <w:rPr>
          <w:rFonts w:ascii="Times New Roman" w:hAnsi="Times New Roman" w:cs="Times New Roman"/>
        </w:rPr>
        <w:t>ј</w:t>
      </w:r>
      <w:r w:rsidRPr="00D5181A">
        <w:rPr>
          <w:rFonts w:ascii="Times New Roman" w:hAnsi="Times New Roman" w:cs="Times New Roman"/>
        </w:rPr>
        <w:t>умима</w:t>
      </w:r>
      <w:r w:rsidR="00CD19FB" w:rsidRPr="00D5181A">
        <w:rPr>
          <w:rFonts w:ascii="Times New Roman" w:hAnsi="Times New Roman" w:cs="Times New Roman"/>
        </w:rPr>
        <w:t xml:space="preserve">, </w:t>
      </w:r>
      <w:r w:rsidRPr="00D5181A">
        <w:rPr>
          <w:rFonts w:ascii="Times New Roman" w:hAnsi="Times New Roman" w:cs="Times New Roman"/>
        </w:rPr>
        <w:t>мерилима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начину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избора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про</w:t>
      </w:r>
      <w:r w:rsidR="00CD19FB" w:rsidRPr="00D5181A">
        <w:rPr>
          <w:rFonts w:ascii="Times New Roman" w:hAnsi="Times New Roman" w:cs="Times New Roman"/>
        </w:rPr>
        <w:t>ј</w:t>
      </w:r>
      <w:r w:rsidRPr="00D5181A">
        <w:rPr>
          <w:rFonts w:ascii="Times New Roman" w:hAnsi="Times New Roman" w:cs="Times New Roman"/>
        </w:rPr>
        <w:t>еката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култури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ко</w:t>
      </w:r>
      <w:r w:rsidR="00CD19FB" w:rsidRPr="00D5181A">
        <w:rPr>
          <w:rFonts w:ascii="Times New Roman" w:hAnsi="Times New Roman" w:cs="Times New Roman"/>
        </w:rPr>
        <w:t>ј</w:t>
      </w:r>
      <w:r w:rsidRPr="00D5181A">
        <w:rPr>
          <w:rFonts w:ascii="Times New Roman" w:hAnsi="Times New Roman" w:cs="Times New Roman"/>
        </w:rPr>
        <w:t>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финансира</w:t>
      </w:r>
      <w:r w:rsidR="00CD19FB" w:rsidRPr="00D5181A">
        <w:rPr>
          <w:rFonts w:ascii="Times New Roman" w:hAnsi="Times New Roman" w:cs="Times New Roman"/>
        </w:rPr>
        <w:t>ј</w:t>
      </w:r>
      <w:r w:rsidRPr="00D5181A">
        <w:rPr>
          <w:rFonts w:ascii="Times New Roman" w:hAnsi="Times New Roman" w:cs="Times New Roman"/>
        </w:rPr>
        <w:t>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суфинасира</w:t>
      </w:r>
      <w:r w:rsidR="00CD19FB" w:rsidRPr="00D5181A">
        <w:rPr>
          <w:rFonts w:ascii="Times New Roman" w:hAnsi="Times New Roman" w:cs="Times New Roman"/>
        </w:rPr>
        <w:t>ј</w:t>
      </w:r>
      <w:r w:rsidRPr="00D5181A">
        <w:rPr>
          <w:rFonts w:ascii="Times New Roman" w:hAnsi="Times New Roman" w:cs="Times New Roman"/>
        </w:rPr>
        <w:t>у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из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буџета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Републике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Срби</w:t>
      </w:r>
      <w:r w:rsidR="00CD19FB" w:rsidRPr="00D5181A">
        <w:rPr>
          <w:rFonts w:ascii="Times New Roman" w:hAnsi="Times New Roman" w:cs="Times New Roman"/>
        </w:rPr>
        <w:t>ј</w:t>
      </w:r>
      <w:r w:rsidRPr="00D5181A">
        <w:rPr>
          <w:rFonts w:ascii="Times New Roman" w:hAnsi="Times New Roman" w:cs="Times New Roman"/>
        </w:rPr>
        <w:t>е</w:t>
      </w:r>
      <w:r w:rsidR="00CD19FB" w:rsidRPr="00D5181A">
        <w:rPr>
          <w:rFonts w:ascii="Times New Roman" w:hAnsi="Times New Roman" w:cs="Times New Roman"/>
        </w:rPr>
        <w:t xml:space="preserve">, </w:t>
      </w:r>
      <w:r w:rsidRPr="00D5181A">
        <w:rPr>
          <w:rFonts w:ascii="Times New Roman" w:hAnsi="Times New Roman" w:cs="Times New Roman"/>
        </w:rPr>
        <w:t>аутономне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покра</w:t>
      </w:r>
      <w:r w:rsidR="00CD19FB" w:rsidRPr="00D5181A">
        <w:rPr>
          <w:rFonts w:ascii="Times New Roman" w:hAnsi="Times New Roman" w:cs="Times New Roman"/>
        </w:rPr>
        <w:t>ј</w:t>
      </w:r>
      <w:r w:rsidRPr="00D5181A">
        <w:rPr>
          <w:rFonts w:ascii="Times New Roman" w:hAnsi="Times New Roman" w:cs="Times New Roman"/>
        </w:rPr>
        <w:t>ине</w:t>
      </w:r>
      <w:r w:rsidR="00CD19FB" w:rsidRPr="00D5181A">
        <w:rPr>
          <w:rFonts w:ascii="Times New Roman" w:hAnsi="Times New Roman" w:cs="Times New Roman"/>
        </w:rPr>
        <w:t xml:space="preserve">, </w:t>
      </w:r>
      <w:r w:rsidRPr="00D5181A">
        <w:rPr>
          <w:rFonts w:ascii="Times New Roman" w:hAnsi="Times New Roman" w:cs="Times New Roman"/>
        </w:rPr>
        <w:t>односно</w:t>
      </w:r>
      <w:r w:rsidR="00CD19FB" w:rsidRPr="00D5181A">
        <w:rPr>
          <w:rFonts w:ascii="Times New Roman" w:hAnsi="Times New Roman" w:cs="Times New Roman"/>
        </w:rPr>
        <w:t xml:space="preserve"> ј</w:t>
      </w:r>
      <w:r w:rsidRPr="00D5181A">
        <w:rPr>
          <w:rFonts w:ascii="Times New Roman" w:hAnsi="Times New Roman" w:cs="Times New Roman"/>
        </w:rPr>
        <w:t>единице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локалне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самоуправе</w:t>
      </w:r>
      <w:r w:rsidR="00CD19FB" w:rsidRPr="00D5181A">
        <w:rPr>
          <w:rFonts w:ascii="Times New Roman" w:hAnsi="Times New Roman" w:cs="Times New Roman"/>
        </w:rPr>
        <w:t xml:space="preserve"> („</w:t>
      </w:r>
      <w:r w:rsidRPr="00D5181A">
        <w:rPr>
          <w:rFonts w:ascii="Times New Roman" w:hAnsi="Times New Roman" w:cs="Times New Roman"/>
        </w:rPr>
        <w:t>Сл</w:t>
      </w:r>
      <w:r w:rsidR="00CD19FB" w:rsidRPr="00D5181A">
        <w:rPr>
          <w:rFonts w:ascii="Times New Roman" w:hAnsi="Times New Roman" w:cs="Times New Roman"/>
        </w:rPr>
        <w:t xml:space="preserve">. </w:t>
      </w:r>
      <w:r w:rsidRPr="00D5181A">
        <w:rPr>
          <w:rFonts w:ascii="Times New Roman" w:hAnsi="Times New Roman" w:cs="Times New Roman"/>
        </w:rPr>
        <w:t>гласник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РС</w:t>
      </w:r>
      <w:r w:rsidR="00CD19FB" w:rsidRPr="00D5181A">
        <w:rPr>
          <w:rFonts w:ascii="Times New Roman" w:hAnsi="Times New Roman" w:cs="Times New Roman"/>
        </w:rPr>
        <w:t xml:space="preserve">“, </w:t>
      </w:r>
      <w:r w:rsidRPr="00D5181A">
        <w:rPr>
          <w:rFonts w:ascii="Times New Roman" w:hAnsi="Times New Roman" w:cs="Times New Roman"/>
        </w:rPr>
        <w:t>бр</w:t>
      </w:r>
      <w:r w:rsidR="00CD19FB" w:rsidRPr="00D5181A">
        <w:rPr>
          <w:rFonts w:ascii="Times New Roman" w:hAnsi="Times New Roman" w:cs="Times New Roman"/>
        </w:rPr>
        <w:t xml:space="preserve">. 105/2016 </w:t>
      </w:r>
      <w:r w:rsidRPr="00D5181A">
        <w:rPr>
          <w:rFonts w:ascii="Times New Roman" w:hAnsi="Times New Roman" w:cs="Times New Roman"/>
        </w:rPr>
        <w:t>И</w:t>
      </w:r>
      <w:r w:rsidR="00CD19FB" w:rsidRPr="00D5181A">
        <w:rPr>
          <w:rFonts w:ascii="Times New Roman" w:hAnsi="Times New Roman" w:cs="Times New Roman"/>
        </w:rPr>
        <w:t xml:space="preserve"> 112/2017), </w:t>
      </w:r>
      <w:r w:rsidRPr="00D5181A">
        <w:rPr>
          <w:rFonts w:ascii="Times New Roman" w:hAnsi="Times New Roman" w:cs="Times New Roman"/>
        </w:rPr>
        <w:t>и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то</w:t>
      </w:r>
      <w:r w:rsidR="00CD19FB" w:rsidRPr="00D5181A">
        <w:rPr>
          <w:rFonts w:ascii="Times New Roman" w:hAnsi="Times New Roman" w:cs="Times New Roman"/>
        </w:rPr>
        <w:t>:</w:t>
      </w:r>
    </w:p>
    <w:p w14:paraId="44253B10" w14:textId="77777777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</w:p>
    <w:p w14:paraId="63579C24" w14:textId="0A0F71ED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 xml:space="preserve">1) </w:t>
      </w:r>
      <w:r w:rsidR="00661F2E" w:rsidRPr="00D5181A">
        <w:rPr>
          <w:rFonts w:ascii="Times New Roman" w:hAnsi="Times New Roman" w:cs="Times New Roman"/>
        </w:rPr>
        <w:t>оригиналност</w:t>
      </w:r>
      <w:r w:rsidRPr="00D5181A">
        <w:rPr>
          <w:rFonts w:ascii="Times New Roman" w:hAnsi="Times New Roman" w:cs="Times New Roman"/>
        </w:rPr>
        <w:t xml:space="preserve">, </w:t>
      </w:r>
      <w:r w:rsidR="00661F2E" w:rsidRPr="00D5181A">
        <w:rPr>
          <w:rFonts w:ascii="Times New Roman" w:hAnsi="Times New Roman" w:cs="Times New Roman"/>
        </w:rPr>
        <w:t>аутентичност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идеjе</w:t>
      </w:r>
      <w:r w:rsidRPr="00D5181A">
        <w:rPr>
          <w:rFonts w:ascii="Times New Roman" w:hAnsi="Times New Roman" w:cs="Times New Roman"/>
        </w:rPr>
        <w:t xml:space="preserve">, </w:t>
      </w:r>
      <w:r w:rsidR="00661F2E" w:rsidRPr="00D5181A">
        <w:rPr>
          <w:rFonts w:ascii="Times New Roman" w:hAnsi="Times New Roman" w:cs="Times New Roman"/>
        </w:rPr>
        <w:t>теме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садржаjа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сценариjа</w:t>
      </w:r>
      <w:r w:rsidRPr="00D5181A">
        <w:rPr>
          <w:rFonts w:ascii="Times New Roman" w:hAnsi="Times New Roman" w:cs="Times New Roman"/>
        </w:rPr>
        <w:t>;</w:t>
      </w:r>
    </w:p>
    <w:p w14:paraId="330E0E49" w14:textId="158E142F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 xml:space="preserve">2) </w:t>
      </w:r>
      <w:r w:rsidR="00661F2E" w:rsidRPr="00D5181A">
        <w:rPr>
          <w:rFonts w:ascii="Times New Roman" w:hAnsi="Times New Roman" w:cs="Times New Roman"/>
        </w:rPr>
        <w:t>иновативност</w:t>
      </w:r>
      <w:r w:rsidRPr="00D5181A">
        <w:rPr>
          <w:rFonts w:ascii="Times New Roman" w:hAnsi="Times New Roman" w:cs="Times New Roman"/>
        </w:rPr>
        <w:t xml:space="preserve">, </w:t>
      </w:r>
      <w:r w:rsidR="00661F2E" w:rsidRPr="00D5181A">
        <w:rPr>
          <w:rFonts w:ascii="Times New Roman" w:hAnsi="Times New Roman" w:cs="Times New Roman"/>
        </w:rPr>
        <w:t>убедљивост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сценариjа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допринос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развоjу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филмског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jезика</w:t>
      </w:r>
      <w:r w:rsidRPr="00D5181A">
        <w:rPr>
          <w:rFonts w:ascii="Times New Roman" w:hAnsi="Times New Roman" w:cs="Times New Roman"/>
        </w:rPr>
        <w:t>;</w:t>
      </w:r>
    </w:p>
    <w:p w14:paraId="3D46CE00" w14:textId="6C12A8DF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 xml:space="preserve">3) </w:t>
      </w:r>
      <w:r w:rsidR="00661F2E" w:rsidRPr="00D5181A">
        <w:rPr>
          <w:rFonts w:ascii="Times New Roman" w:hAnsi="Times New Roman" w:cs="Times New Roman"/>
        </w:rPr>
        <w:t>наративна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структура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сценариjа</w:t>
      </w:r>
      <w:r w:rsidRPr="00D5181A">
        <w:rPr>
          <w:rFonts w:ascii="Times New Roman" w:hAnsi="Times New Roman" w:cs="Times New Roman"/>
        </w:rPr>
        <w:t xml:space="preserve">, </w:t>
      </w:r>
      <w:r w:rsidR="00661F2E" w:rsidRPr="00D5181A">
        <w:rPr>
          <w:rFonts w:ascii="Times New Roman" w:hAnsi="Times New Roman" w:cs="Times New Roman"/>
        </w:rPr>
        <w:t>карактеризациjа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ликова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уверљивост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диjалога</w:t>
      </w:r>
      <w:r w:rsidRPr="00D5181A">
        <w:rPr>
          <w:rFonts w:ascii="Times New Roman" w:hAnsi="Times New Roman" w:cs="Times New Roman"/>
        </w:rPr>
        <w:t>;</w:t>
      </w:r>
    </w:p>
    <w:p w14:paraId="6059BAC7" w14:textId="191EC39D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 xml:space="preserve">4) </w:t>
      </w:r>
      <w:r w:rsidR="00661F2E" w:rsidRPr="00D5181A">
        <w:rPr>
          <w:rFonts w:ascii="Times New Roman" w:hAnsi="Times New Roman" w:cs="Times New Roman"/>
        </w:rPr>
        <w:t>оцена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доприноса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значаjу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домаће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кинематографиjе</w:t>
      </w:r>
      <w:r w:rsidRPr="00D5181A">
        <w:rPr>
          <w:rFonts w:ascii="Times New Roman" w:hAnsi="Times New Roman" w:cs="Times New Roman"/>
        </w:rPr>
        <w:t>;</w:t>
      </w:r>
    </w:p>
    <w:p w14:paraId="6D5F49E5" w14:textId="46456644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 xml:space="preserve">5) </w:t>
      </w:r>
      <w:r w:rsidR="00661F2E" w:rsidRPr="00D5181A">
        <w:rPr>
          <w:rFonts w:ascii="Times New Roman" w:hAnsi="Times New Roman" w:cs="Times New Roman"/>
        </w:rPr>
        <w:t>допринос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сценариjа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у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представљању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духа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времена</w:t>
      </w:r>
      <w:r w:rsidRPr="00D5181A">
        <w:rPr>
          <w:rFonts w:ascii="Times New Roman" w:hAnsi="Times New Roman" w:cs="Times New Roman"/>
        </w:rPr>
        <w:t>;</w:t>
      </w:r>
    </w:p>
    <w:p w14:paraId="7BA2BBB7" w14:textId="17AFB2A6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 xml:space="preserve">6) </w:t>
      </w:r>
      <w:r w:rsidR="00661F2E" w:rsidRPr="00D5181A">
        <w:rPr>
          <w:rFonts w:ascii="Times New Roman" w:hAnsi="Times New Roman" w:cs="Times New Roman"/>
        </w:rPr>
        <w:t>очекивана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привлачност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филма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за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домаћи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међународни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културни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простор</w:t>
      </w:r>
      <w:r w:rsidRPr="00D5181A">
        <w:rPr>
          <w:rFonts w:ascii="Times New Roman" w:hAnsi="Times New Roman" w:cs="Times New Roman"/>
        </w:rPr>
        <w:t>;</w:t>
      </w:r>
    </w:p>
    <w:p w14:paraId="2D08607B" w14:textId="630EE3EA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 xml:space="preserve">7) </w:t>
      </w:r>
      <w:r w:rsidR="00661F2E" w:rsidRPr="00D5181A">
        <w:rPr>
          <w:rFonts w:ascii="Times New Roman" w:hAnsi="Times New Roman" w:cs="Times New Roman"/>
        </w:rPr>
        <w:t>успешност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претходних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филмских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проjеката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редитеља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филма</w:t>
      </w:r>
      <w:r w:rsidRPr="00D5181A">
        <w:rPr>
          <w:rFonts w:ascii="Times New Roman" w:hAnsi="Times New Roman" w:cs="Times New Roman"/>
        </w:rPr>
        <w:t xml:space="preserve"> (</w:t>
      </w:r>
      <w:r w:rsidR="00661F2E" w:rsidRPr="00D5181A">
        <w:rPr>
          <w:rFonts w:ascii="Times New Roman" w:hAnsi="Times New Roman" w:cs="Times New Roman"/>
        </w:rPr>
        <w:t>гледаност</w:t>
      </w:r>
      <w:r w:rsidRPr="00D5181A">
        <w:rPr>
          <w:rFonts w:ascii="Times New Roman" w:hAnsi="Times New Roman" w:cs="Times New Roman"/>
        </w:rPr>
        <w:t xml:space="preserve">, </w:t>
      </w:r>
      <w:r w:rsidR="00661F2E" w:rsidRPr="00D5181A">
        <w:rPr>
          <w:rFonts w:ascii="Times New Roman" w:hAnsi="Times New Roman" w:cs="Times New Roman"/>
        </w:rPr>
        <w:t>учешће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на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фестивалима</w:t>
      </w:r>
      <w:r w:rsidRPr="00D5181A">
        <w:rPr>
          <w:rFonts w:ascii="Times New Roman" w:hAnsi="Times New Roman" w:cs="Times New Roman"/>
        </w:rPr>
        <w:t xml:space="preserve">, </w:t>
      </w:r>
      <w:r w:rsidR="00661F2E" w:rsidRPr="00D5181A">
        <w:rPr>
          <w:rFonts w:ascii="Times New Roman" w:hAnsi="Times New Roman" w:cs="Times New Roman"/>
        </w:rPr>
        <w:t>награде</w:t>
      </w:r>
      <w:r w:rsidRPr="00D5181A">
        <w:rPr>
          <w:rFonts w:ascii="Times New Roman" w:hAnsi="Times New Roman" w:cs="Times New Roman"/>
        </w:rPr>
        <w:t>);</w:t>
      </w:r>
    </w:p>
    <w:p w14:paraId="356A120C" w14:textId="3AA6C759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 xml:space="preserve">8) </w:t>
      </w:r>
      <w:r w:rsidR="00661F2E" w:rsidRPr="00D5181A">
        <w:rPr>
          <w:rFonts w:ascii="Times New Roman" w:hAnsi="Times New Roman" w:cs="Times New Roman"/>
        </w:rPr>
        <w:t>изводљивост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проjекта</w:t>
      </w:r>
      <w:r w:rsidRPr="00D5181A">
        <w:rPr>
          <w:rFonts w:ascii="Times New Roman" w:hAnsi="Times New Roman" w:cs="Times New Roman"/>
        </w:rPr>
        <w:t xml:space="preserve">: </w:t>
      </w:r>
      <w:r w:rsidR="00661F2E" w:rsidRPr="00D5181A">
        <w:rPr>
          <w:rFonts w:ascii="Times New Roman" w:hAnsi="Times New Roman" w:cs="Times New Roman"/>
        </w:rPr>
        <w:t>буџет</w:t>
      </w:r>
      <w:r w:rsidRPr="00D5181A">
        <w:rPr>
          <w:rFonts w:ascii="Times New Roman" w:hAnsi="Times New Roman" w:cs="Times New Roman"/>
        </w:rPr>
        <w:t xml:space="preserve">, </w:t>
      </w:r>
      <w:r w:rsidR="00661F2E" w:rsidRPr="00D5181A">
        <w:rPr>
          <w:rFonts w:ascii="Times New Roman" w:hAnsi="Times New Roman" w:cs="Times New Roman"/>
        </w:rPr>
        <w:t>сложеност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снимања</w:t>
      </w:r>
      <w:r w:rsidRPr="00D5181A">
        <w:rPr>
          <w:rFonts w:ascii="Times New Roman" w:hAnsi="Times New Roman" w:cs="Times New Roman"/>
        </w:rPr>
        <w:t xml:space="preserve">, </w:t>
      </w:r>
      <w:r w:rsidR="00661F2E" w:rsidRPr="00D5181A">
        <w:rPr>
          <w:rFonts w:ascii="Times New Roman" w:hAnsi="Times New Roman" w:cs="Times New Roman"/>
        </w:rPr>
        <w:t>план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термини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снимања</w:t>
      </w:r>
      <w:r w:rsidRPr="00D5181A">
        <w:rPr>
          <w:rFonts w:ascii="Times New Roman" w:hAnsi="Times New Roman" w:cs="Times New Roman"/>
        </w:rPr>
        <w:t>;</w:t>
      </w:r>
    </w:p>
    <w:p w14:paraId="41431526" w14:textId="7CF31FE5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 xml:space="preserve">9) </w:t>
      </w:r>
      <w:r w:rsidR="00661F2E" w:rsidRPr="00D5181A">
        <w:rPr>
          <w:rFonts w:ascii="Times New Roman" w:hAnsi="Times New Roman" w:cs="Times New Roman"/>
        </w:rPr>
        <w:t>учешће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страних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продуцената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у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проjекту</w:t>
      </w:r>
      <w:r w:rsidRPr="00D5181A">
        <w:rPr>
          <w:rFonts w:ascii="Times New Roman" w:hAnsi="Times New Roman" w:cs="Times New Roman"/>
        </w:rPr>
        <w:t>;</w:t>
      </w:r>
    </w:p>
    <w:p w14:paraId="458F34E3" w14:textId="3B1E782E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 xml:space="preserve">10) </w:t>
      </w:r>
      <w:r w:rsidR="00661F2E" w:rsidRPr="00D5181A">
        <w:rPr>
          <w:rFonts w:ascii="Times New Roman" w:hAnsi="Times New Roman" w:cs="Times New Roman"/>
        </w:rPr>
        <w:t>усклађеност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проjекта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са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општим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интересом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у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култури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циљевима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приоритетима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конкурса</w:t>
      </w:r>
      <w:r w:rsidRPr="00D5181A">
        <w:rPr>
          <w:rFonts w:ascii="Times New Roman" w:hAnsi="Times New Roman" w:cs="Times New Roman"/>
        </w:rPr>
        <w:t>;</w:t>
      </w:r>
    </w:p>
    <w:p w14:paraId="21ECB964" w14:textId="2EF1DFB1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 xml:space="preserve">11) </w:t>
      </w:r>
      <w:r w:rsidR="00661F2E" w:rsidRPr="00D5181A">
        <w:rPr>
          <w:rFonts w:ascii="Times New Roman" w:hAnsi="Times New Roman" w:cs="Times New Roman"/>
        </w:rPr>
        <w:t>квалитет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садржаjна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иновативност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проjекта</w:t>
      </w:r>
      <w:r w:rsidRPr="00D5181A">
        <w:rPr>
          <w:rFonts w:ascii="Times New Roman" w:hAnsi="Times New Roman" w:cs="Times New Roman"/>
        </w:rPr>
        <w:t>;</w:t>
      </w:r>
    </w:p>
    <w:p w14:paraId="1190EB67" w14:textId="62DD40BD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 xml:space="preserve">12) </w:t>
      </w:r>
      <w:r w:rsidR="00661F2E" w:rsidRPr="00D5181A">
        <w:rPr>
          <w:rFonts w:ascii="Times New Roman" w:hAnsi="Times New Roman" w:cs="Times New Roman"/>
        </w:rPr>
        <w:t>капацитети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потребни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за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реализациjу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проjекта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то</w:t>
      </w:r>
      <w:r w:rsidRPr="00D5181A">
        <w:rPr>
          <w:rFonts w:ascii="Times New Roman" w:hAnsi="Times New Roman" w:cs="Times New Roman"/>
        </w:rPr>
        <w:t>:</w:t>
      </w:r>
    </w:p>
    <w:p w14:paraId="7FA37920" w14:textId="0CD72597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>(</w:t>
      </w:r>
      <w:r w:rsidR="00661F2E" w:rsidRPr="00D5181A">
        <w:rPr>
          <w:rFonts w:ascii="Times New Roman" w:hAnsi="Times New Roman" w:cs="Times New Roman"/>
        </w:rPr>
        <w:t>а</w:t>
      </w:r>
      <w:r w:rsidRPr="00D5181A">
        <w:rPr>
          <w:rFonts w:ascii="Times New Roman" w:hAnsi="Times New Roman" w:cs="Times New Roman"/>
        </w:rPr>
        <w:t xml:space="preserve">) </w:t>
      </w:r>
      <w:r w:rsidR="00661F2E" w:rsidRPr="00D5181A">
        <w:rPr>
          <w:rFonts w:ascii="Times New Roman" w:hAnsi="Times New Roman" w:cs="Times New Roman"/>
        </w:rPr>
        <w:t>стручни</w:t>
      </w:r>
      <w:r w:rsidRPr="00D5181A">
        <w:rPr>
          <w:rFonts w:ascii="Times New Roman" w:hAnsi="Times New Roman" w:cs="Times New Roman"/>
        </w:rPr>
        <w:t xml:space="preserve">, </w:t>
      </w:r>
      <w:r w:rsidR="00661F2E" w:rsidRPr="00D5181A">
        <w:rPr>
          <w:rFonts w:ascii="Times New Roman" w:hAnsi="Times New Roman" w:cs="Times New Roman"/>
        </w:rPr>
        <w:t>односно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уметнички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капацитети</w:t>
      </w:r>
      <w:r w:rsidRPr="00D5181A">
        <w:rPr>
          <w:rFonts w:ascii="Times New Roman" w:hAnsi="Times New Roman" w:cs="Times New Roman"/>
        </w:rPr>
        <w:t>,</w:t>
      </w:r>
    </w:p>
    <w:p w14:paraId="3D6AAEFF" w14:textId="42971C4F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>(</w:t>
      </w:r>
      <w:r w:rsidR="00661F2E" w:rsidRPr="00D5181A">
        <w:rPr>
          <w:rFonts w:ascii="Times New Roman" w:hAnsi="Times New Roman" w:cs="Times New Roman"/>
        </w:rPr>
        <w:t>б</w:t>
      </w:r>
      <w:r w:rsidRPr="00D5181A">
        <w:rPr>
          <w:rFonts w:ascii="Times New Roman" w:hAnsi="Times New Roman" w:cs="Times New Roman"/>
        </w:rPr>
        <w:t xml:space="preserve">) </w:t>
      </w:r>
      <w:r w:rsidR="00661F2E" w:rsidRPr="00D5181A">
        <w:rPr>
          <w:rFonts w:ascii="Times New Roman" w:hAnsi="Times New Roman" w:cs="Times New Roman"/>
        </w:rPr>
        <w:t>неопходни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ресурси</w:t>
      </w:r>
      <w:r w:rsidRPr="00D5181A">
        <w:rPr>
          <w:rFonts w:ascii="Times New Roman" w:hAnsi="Times New Roman" w:cs="Times New Roman"/>
        </w:rPr>
        <w:t>;</w:t>
      </w:r>
    </w:p>
    <w:p w14:paraId="40C8358B" w14:textId="4915EE6F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 xml:space="preserve">13) </w:t>
      </w:r>
      <w:r w:rsidR="00661F2E" w:rsidRPr="00D5181A">
        <w:rPr>
          <w:rFonts w:ascii="Times New Roman" w:hAnsi="Times New Roman" w:cs="Times New Roman"/>
        </w:rPr>
        <w:t>финансиjски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план</w:t>
      </w:r>
      <w:r w:rsidRPr="00D5181A">
        <w:rPr>
          <w:rFonts w:ascii="Times New Roman" w:hAnsi="Times New Roman" w:cs="Times New Roman"/>
        </w:rPr>
        <w:t xml:space="preserve"> – </w:t>
      </w:r>
      <w:r w:rsidR="00661F2E" w:rsidRPr="00D5181A">
        <w:rPr>
          <w:rFonts w:ascii="Times New Roman" w:hAnsi="Times New Roman" w:cs="Times New Roman"/>
        </w:rPr>
        <w:t>разрађеност</w:t>
      </w:r>
      <w:r w:rsidRPr="00D5181A">
        <w:rPr>
          <w:rFonts w:ascii="Times New Roman" w:hAnsi="Times New Roman" w:cs="Times New Roman"/>
        </w:rPr>
        <w:t xml:space="preserve">, </w:t>
      </w:r>
      <w:r w:rsidR="00661F2E" w:rsidRPr="00D5181A">
        <w:rPr>
          <w:rFonts w:ascii="Times New Roman" w:hAnsi="Times New Roman" w:cs="Times New Roman"/>
        </w:rPr>
        <w:t>усклађеност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са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планом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активности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проjекта</w:t>
      </w:r>
      <w:r w:rsidRPr="00D5181A">
        <w:rPr>
          <w:rFonts w:ascii="Times New Roman" w:hAnsi="Times New Roman" w:cs="Times New Roman"/>
        </w:rPr>
        <w:t xml:space="preserve">, </w:t>
      </w:r>
      <w:r w:rsidR="00661F2E" w:rsidRPr="00D5181A">
        <w:rPr>
          <w:rFonts w:ascii="Times New Roman" w:hAnsi="Times New Roman" w:cs="Times New Roman"/>
        </w:rPr>
        <w:t>економичност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укљученост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више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извора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финансирања</w:t>
      </w:r>
      <w:r w:rsidRPr="00D5181A">
        <w:rPr>
          <w:rFonts w:ascii="Times New Roman" w:hAnsi="Times New Roman" w:cs="Times New Roman"/>
        </w:rPr>
        <w:t>;</w:t>
      </w:r>
    </w:p>
    <w:p w14:paraId="5BBAE538" w14:textId="28A92830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 xml:space="preserve">14) </w:t>
      </w:r>
      <w:r w:rsidR="00661F2E" w:rsidRPr="00D5181A">
        <w:rPr>
          <w:rFonts w:ascii="Times New Roman" w:hAnsi="Times New Roman" w:cs="Times New Roman"/>
        </w:rPr>
        <w:t>степен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утицаjа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проjекта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на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квалитет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културног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живота</w:t>
      </w:r>
      <w:r w:rsidRPr="00D5181A">
        <w:rPr>
          <w:rFonts w:ascii="Times New Roman" w:hAnsi="Times New Roman" w:cs="Times New Roman"/>
        </w:rPr>
        <w:t xml:space="preserve"> </w:t>
      </w:r>
      <w:r w:rsidR="00661F2E" w:rsidRPr="00D5181A">
        <w:rPr>
          <w:rFonts w:ascii="Times New Roman" w:hAnsi="Times New Roman" w:cs="Times New Roman"/>
        </w:rPr>
        <w:t>заjеднице</w:t>
      </w:r>
      <w:r w:rsidRPr="00D5181A">
        <w:rPr>
          <w:rFonts w:ascii="Times New Roman" w:hAnsi="Times New Roman" w:cs="Times New Roman"/>
        </w:rPr>
        <w:t>.</w:t>
      </w:r>
    </w:p>
    <w:p w14:paraId="2BF87960" w14:textId="77777777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</w:p>
    <w:p w14:paraId="76551E28" w14:textId="55484C5E" w:rsidR="00CD19FB" w:rsidRPr="00D5181A" w:rsidRDefault="00661F2E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>ТРАJАЊЕ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JАВНОГ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КОНКУРСА</w:t>
      </w:r>
    </w:p>
    <w:p w14:paraId="3A72CCE8" w14:textId="77777777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</w:p>
    <w:p w14:paraId="61E4B328" w14:textId="7A95810C" w:rsidR="00661F2E" w:rsidRPr="00A42B74" w:rsidRDefault="00661F2E" w:rsidP="004A124C">
      <w:pPr>
        <w:spacing w:line="276" w:lineRule="auto"/>
        <w:rPr>
          <w:rFonts w:ascii="Times New Roman" w:hAnsi="Times New Roman" w:cs="Times New Roman"/>
          <w:lang w:val="sr-Latn-RS"/>
        </w:rPr>
      </w:pPr>
      <w:r w:rsidRPr="00A42B74">
        <w:rPr>
          <w:rFonts w:ascii="Times New Roman" w:hAnsi="Times New Roman" w:cs="Times New Roman"/>
        </w:rPr>
        <w:t>Конкурс је отворен месец дана од дана јавног објављивања у ”</w:t>
      </w:r>
      <w:r w:rsidR="00A42B74">
        <w:rPr>
          <w:rFonts w:ascii="Times New Roman" w:hAnsi="Times New Roman" w:cs="Times New Roman"/>
          <w:lang w:val="sr-Cyrl-RS"/>
        </w:rPr>
        <w:t>Н</w:t>
      </w:r>
      <w:r w:rsidRPr="00A42B74">
        <w:rPr>
          <w:rFonts w:ascii="Times New Roman" w:hAnsi="Times New Roman" w:cs="Times New Roman"/>
        </w:rPr>
        <w:t xml:space="preserve">овостима”, односно </w:t>
      </w:r>
      <w:r w:rsidRPr="00A42B74">
        <w:rPr>
          <w:rFonts w:ascii="Times New Roman" w:hAnsi="Times New Roman" w:cs="Times New Roman"/>
          <w:lang w:val="sr-Latn-RS"/>
        </w:rPr>
        <w:t xml:space="preserve">до </w:t>
      </w:r>
      <w:r w:rsidR="00A42B74">
        <w:rPr>
          <w:rFonts w:ascii="Times New Roman" w:hAnsi="Times New Roman" w:cs="Times New Roman"/>
          <w:lang w:val="sr-Cyrl-RS"/>
        </w:rPr>
        <w:t>17</w:t>
      </w:r>
      <w:r w:rsidRPr="00A42B74">
        <w:rPr>
          <w:rFonts w:ascii="Times New Roman" w:hAnsi="Times New Roman" w:cs="Times New Roman"/>
          <w:lang w:val="sr-Cyrl-RS"/>
        </w:rPr>
        <w:t xml:space="preserve">. </w:t>
      </w:r>
      <w:r w:rsidR="00A42B74">
        <w:rPr>
          <w:rFonts w:ascii="Times New Roman" w:hAnsi="Times New Roman" w:cs="Times New Roman"/>
          <w:lang w:val="sr-Cyrl-RS"/>
        </w:rPr>
        <w:t>новембра</w:t>
      </w:r>
      <w:r w:rsidRPr="00A42B74">
        <w:rPr>
          <w:rFonts w:ascii="Times New Roman" w:hAnsi="Times New Roman" w:cs="Times New Roman"/>
          <w:lang w:val="sr-Cyrl-RS"/>
        </w:rPr>
        <w:t xml:space="preserve"> </w:t>
      </w:r>
      <w:r w:rsidRPr="00A42B74">
        <w:rPr>
          <w:rFonts w:ascii="Times New Roman" w:hAnsi="Times New Roman" w:cs="Times New Roman"/>
          <w:lang w:val="sr-Latn-RS"/>
        </w:rPr>
        <w:t>202</w:t>
      </w:r>
      <w:r w:rsidR="005011CD" w:rsidRPr="00A42B74">
        <w:rPr>
          <w:rFonts w:ascii="Times New Roman" w:hAnsi="Times New Roman" w:cs="Times New Roman"/>
          <w:lang w:val="sr-Cyrl-RS"/>
        </w:rPr>
        <w:t>4</w:t>
      </w:r>
      <w:r w:rsidRPr="00A42B74">
        <w:rPr>
          <w:rFonts w:ascii="Times New Roman" w:hAnsi="Times New Roman" w:cs="Times New Roman"/>
          <w:lang w:val="sr-Latn-RS"/>
        </w:rPr>
        <w:t>. године.</w:t>
      </w:r>
    </w:p>
    <w:p w14:paraId="1DA66F39" w14:textId="77777777" w:rsidR="00661F2E" w:rsidRPr="00D5181A" w:rsidRDefault="00661F2E" w:rsidP="004A124C">
      <w:pPr>
        <w:spacing w:line="276" w:lineRule="auto"/>
        <w:jc w:val="both"/>
        <w:rPr>
          <w:rFonts w:ascii="Times New Roman" w:hAnsi="Times New Roman" w:cs="Times New Roman"/>
          <w:lang w:val="sr-Latn-RS"/>
        </w:rPr>
      </w:pPr>
    </w:p>
    <w:p w14:paraId="1DB9F9F9" w14:textId="1443641C" w:rsidR="00661F2E" w:rsidRPr="00D5181A" w:rsidRDefault="00661F2E" w:rsidP="004A124C">
      <w:pPr>
        <w:spacing w:line="276" w:lineRule="auto"/>
        <w:jc w:val="both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>Пријавни формулар и конкурсна документација достављају се на српском језику у електронској форми у ПДФ формату (осим за буџет који није потребно претварати у ПДФ) </w:t>
      </w:r>
      <w:r w:rsidRPr="00D5181A">
        <w:rPr>
          <w:rFonts w:ascii="Times New Roman" w:hAnsi="Times New Roman" w:cs="Times New Roman"/>
          <w:b/>
          <w:bCs/>
        </w:rPr>
        <w:t>за сваки документ посебно према редоследу </w:t>
      </w:r>
      <w:r w:rsidRPr="00D5181A">
        <w:rPr>
          <w:rFonts w:ascii="Times New Roman" w:hAnsi="Times New Roman" w:cs="Times New Roman"/>
        </w:rPr>
        <w:t>наведеном у пријави, на електронску адресу Центра: </w:t>
      </w:r>
      <w:r w:rsidRPr="00D5181A">
        <w:rPr>
          <w:rFonts w:ascii="Times New Roman" w:hAnsi="Times New Roman" w:cs="Times New Roman"/>
          <w:b/>
          <w:bCs/>
        </w:rPr>
        <w:t>konkurs202</w:t>
      </w:r>
      <w:r w:rsidR="005011CD">
        <w:rPr>
          <w:rFonts w:ascii="Times New Roman" w:hAnsi="Times New Roman" w:cs="Times New Roman"/>
          <w:b/>
          <w:bCs/>
          <w:lang w:val="sr-Cyrl-RS"/>
        </w:rPr>
        <w:t>4</w:t>
      </w:r>
      <w:r w:rsidRPr="00D5181A">
        <w:rPr>
          <w:rFonts w:ascii="Times New Roman" w:hAnsi="Times New Roman" w:cs="Times New Roman"/>
          <w:b/>
          <w:bCs/>
        </w:rPr>
        <w:t>@fcs.rs</w:t>
      </w:r>
      <w:r w:rsidRPr="00D5181A">
        <w:rPr>
          <w:rFonts w:ascii="Times New Roman" w:hAnsi="Times New Roman" w:cs="Times New Roman"/>
        </w:rPr>
        <w:t>  са обавезном назнаком назива пројекта и назива конкурса за који се пројекат пријављује, у subject-</w:t>
      </w:r>
      <w:r w:rsidRPr="00D5181A">
        <w:rPr>
          <w:rFonts w:ascii="Times New Roman" w:hAnsi="Times New Roman" w:cs="Times New Roman"/>
          <w:lang w:val="sr-Cyrl-RS"/>
        </w:rPr>
        <w:t>у</w:t>
      </w:r>
      <w:r w:rsidRPr="00D5181A">
        <w:rPr>
          <w:rFonts w:ascii="Times New Roman" w:hAnsi="Times New Roman" w:cs="Times New Roman"/>
        </w:rPr>
        <w:t>.</w:t>
      </w:r>
    </w:p>
    <w:p w14:paraId="02B78347" w14:textId="77777777" w:rsidR="00661F2E" w:rsidRPr="00D5181A" w:rsidRDefault="00661F2E" w:rsidP="004A124C">
      <w:pPr>
        <w:spacing w:line="276" w:lineRule="auto"/>
        <w:jc w:val="both"/>
        <w:rPr>
          <w:rFonts w:ascii="Times New Roman" w:hAnsi="Times New Roman" w:cs="Times New Roman"/>
        </w:rPr>
      </w:pPr>
    </w:p>
    <w:p w14:paraId="5533E8A6" w14:textId="77777777" w:rsidR="00661F2E" w:rsidRPr="00D5181A" w:rsidRDefault="00661F2E" w:rsidP="004A124C">
      <w:pPr>
        <w:spacing w:line="276" w:lineRule="auto"/>
        <w:rPr>
          <w:rFonts w:ascii="Times New Roman" w:hAnsi="Times New Roman" w:cs="Times New Roman"/>
          <w:lang w:val="sr-Latn-RS"/>
        </w:rPr>
      </w:pPr>
      <w:r w:rsidRPr="00D5181A">
        <w:rPr>
          <w:rFonts w:ascii="Times New Roman" w:hAnsi="Times New Roman" w:cs="Times New Roman"/>
        </w:rPr>
        <w:t xml:space="preserve">Формулар конкурсне пријаве и прилози који су саставни део конкурсне документације, доступни су на интернет страници Филмског центра Србије </w:t>
      </w:r>
      <w:r w:rsidRPr="00D5181A">
        <w:rPr>
          <w:rFonts w:ascii="Times New Roman" w:hAnsi="Times New Roman" w:cs="Times New Roman"/>
          <w:b/>
          <w:lang w:val="sr-Cyrl-RS"/>
        </w:rPr>
        <w:t>(</w:t>
      </w:r>
      <w:hyperlink r:id="rId4" w:history="1">
        <w:r w:rsidRPr="00D5181A">
          <w:rPr>
            <w:rStyle w:val="Hyperlink"/>
            <w:rFonts w:ascii="Times New Roman" w:hAnsi="Times New Roman" w:cs="Times New Roman"/>
            <w:b/>
          </w:rPr>
          <w:t>www.fcs.rs</w:t>
        </w:r>
      </w:hyperlink>
      <w:r w:rsidRPr="00D5181A">
        <w:rPr>
          <w:rFonts w:ascii="Times New Roman" w:hAnsi="Times New Roman" w:cs="Times New Roman"/>
          <w:b/>
        </w:rPr>
        <w:t>).</w:t>
      </w:r>
    </w:p>
    <w:p w14:paraId="43710871" w14:textId="77777777" w:rsidR="00661F2E" w:rsidRPr="00D5181A" w:rsidRDefault="00661F2E" w:rsidP="004A124C">
      <w:pPr>
        <w:spacing w:line="276" w:lineRule="auto"/>
        <w:rPr>
          <w:rFonts w:ascii="Times New Roman" w:hAnsi="Times New Roman" w:cs="Times New Roman"/>
        </w:rPr>
      </w:pPr>
    </w:p>
    <w:p w14:paraId="625DA340" w14:textId="77777777" w:rsidR="00661F2E" w:rsidRPr="00D5181A" w:rsidRDefault="00661F2E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>Неблаговремене и непотпуне пријаве, пријаве које нису поднете од овлашћених лица, пријаве које нису поднете на прописаном формулару и пријаве које нису предмет јавног конкурса неће се разматрати.</w:t>
      </w:r>
    </w:p>
    <w:p w14:paraId="5191C74E" w14:textId="77777777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</w:p>
    <w:p w14:paraId="6097E1C3" w14:textId="3A164652" w:rsidR="00CD19FB" w:rsidRPr="00D5181A" w:rsidRDefault="00661F2E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>ДОНОШЕЊЕ</w:t>
      </w:r>
      <w:r w:rsidR="00CD19FB" w:rsidRPr="00D5181A">
        <w:rPr>
          <w:rFonts w:ascii="Times New Roman" w:hAnsi="Times New Roman" w:cs="Times New Roman"/>
        </w:rPr>
        <w:t xml:space="preserve"> </w:t>
      </w:r>
      <w:r w:rsidRPr="00D5181A">
        <w:rPr>
          <w:rFonts w:ascii="Times New Roman" w:hAnsi="Times New Roman" w:cs="Times New Roman"/>
        </w:rPr>
        <w:t>ОДЛУКЕ</w:t>
      </w:r>
    </w:p>
    <w:p w14:paraId="3DBCDB4B" w14:textId="77777777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</w:p>
    <w:p w14:paraId="3253D0F5" w14:textId="77777777" w:rsidR="004A124C" w:rsidRPr="004A124C" w:rsidRDefault="004A124C" w:rsidP="004A124C">
      <w:pPr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4A124C">
        <w:rPr>
          <w:rFonts w:ascii="Times New Roman" w:hAnsi="Times New Roman" w:cs="Times New Roman"/>
        </w:rPr>
        <w:t>Конкурсна комисија у року од 60 дана од затварања конкурса доноси предлог о избору пројеката по расписаном јавном конкурсу и доставља га Управном одбору. На основу предлога конкурсне комисије, Управни одбор Центра доноси одлуку о избору пројеката и додели средстава за суфинансирање изабраних пројеката у року од 15 дана од доношења предлога комисије</w:t>
      </w:r>
      <w:r w:rsidRPr="004A124C">
        <w:rPr>
          <w:rFonts w:ascii="Times New Roman" w:hAnsi="Times New Roman" w:cs="Times New Roman"/>
          <w:lang w:val="sr-Cyrl-RS"/>
        </w:rPr>
        <w:t>.</w:t>
      </w:r>
    </w:p>
    <w:p w14:paraId="77ED3687" w14:textId="77777777" w:rsidR="00C8358E" w:rsidRPr="00D5181A" w:rsidRDefault="00C8358E" w:rsidP="004A124C">
      <w:pPr>
        <w:spacing w:line="276" w:lineRule="auto"/>
        <w:jc w:val="both"/>
        <w:rPr>
          <w:rFonts w:ascii="Times New Roman" w:hAnsi="Times New Roman" w:cs="Times New Roman"/>
        </w:rPr>
      </w:pPr>
    </w:p>
    <w:p w14:paraId="242D1A26" w14:textId="77777777" w:rsidR="00C8358E" w:rsidRPr="00D5181A" w:rsidRDefault="00C8358E" w:rsidP="004A124C">
      <w:pPr>
        <w:spacing w:line="276" w:lineRule="auto"/>
        <w:jc w:val="both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 xml:space="preserve">Са редитељима и изабраним подносиоцима пројеката, који су претходно доставили уверење пореске управе о измиреним јавним приходима, не старије од 10 дана, којим се потврђује да Продуцент нема доспеле, а неплаћене обавезе по основу пореза, </w:t>
      </w:r>
      <w:r w:rsidRPr="00D5181A">
        <w:rPr>
          <w:rFonts w:ascii="Times New Roman" w:hAnsi="Times New Roman" w:cs="Times New Roman"/>
          <w:lang w:val="sr-Cyrl-RS"/>
        </w:rPr>
        <w:t xml:space="preserve">биће </w:t>
      </w:r>
      <w:r w:rsidRPr="00D5181A">
        <w:rPr>
          <w:rFonts w:ascii="Times New Roman" w:hAnsi="Times New Roman" w:cs="Times New Roman"/>
        </w:rPr>
        <w:t xml:space="preserve">закључени уговори о суфинансирању пројеката. </w:t>
      </w:r>
    </w:p>
    <w:p w14:paraId="2EF7082E" w14:textId="77777777" w:rsidR="00CD19FB" w:rsidRPr="005011CD" w:rsidRDefault="00CD19FB" w:rsidP="004A124C">
      <w:pPr>
        <w:spacing w:line="276" w:lineRule="auto"/>
        <w:rPr>
          <w:rFonts w:ascii="Times New Roman" w:hAnsi="Times New Roman" w:cs="Times New Roman"/>
          <w:lang w:val="sr-Cyrl-RS"/>
        </w:rPr>
      </w:pPr>
    </w:p>
    <w:p w14:paraId="597363FA" w14:textId="77777777" w:rsidR="00C8358E" w:rsidRPr="00D5181A" w:rsidRDefault="00C8358E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>ОСТАЛЕ ИНФОРМАЦИЈЕ</w:t>
      </w:r>
    </w:p>
    <w:p w14:paraId="7A21CAF5" w14:textId="77777777" w:rsidR="00C8358E" w:rsidRPr="00D5181A" w:rsidRDefault="00C8358E" w:rsidP="004A124C">
      <w:pPr>
        <w:spacing w:line="276" w:lineRule="auto"/>
        <w:rPr>
          <w:rFonts w:ascii="Times New Roman" w:hAnsi="Times New Roman" w:cs="Times New Roman"/>
        </w:rPr>
      </w:pPr>
    </w:p>
    <w:p w14:paraId="3ACF609C" w14:textId="77777777" w:rsidR="00C8358E" w:rsidRPr="00D5181A" w:rsidRDefault="00C8358E" w:rsidP="004A124C">
      <w:pPr>
        <w:spacing w:line="276" w:lineRule="auto"/>
        <w:rPr>
          <w:rFonts w:ascii="Times New Roman" w:hAnsi="Times New Roman" w:cs="Times New Roman"/>
          <w:lang w:val="sr-Cyrl-RS"/>
        </w:rPr>
      </w:pPr>
      <w:r w:rsidRPr="00D5181A">
        <w:rPr>
          <w:rFonts w:ascii="Times New Roman" w:hAnsi="Times New Roman" w:cs="Times New Roman"/>
          <w:lang w:val="sr-Cyrl-RS"/>
        </w:rPr>
        <w:t>У</w:t>
      </w:r>
      <w:r w:rsidRPr="00D5181A">
        <w:rPr>
          <w:rFonts w:ascii="Times New Roman" w:hAnsi="Times New Roman" w:cs="Times New Roman"/>
          <w:lang w:val="uz-Cyrl-UZ"/>
        </w:rPr>
        <w:t xml:space="preserve"> складу са Правилником о изменама и допунама Правилника о плану подрачуна консолидованог рачуна трезора („Сл. гласник РС</w:t>
      </w:r>
      <w:r w:rsidRPr="00D5181A">
        <w:rPr>
          <w:rFonts w:ascii="Times New Roman" w:hAnsi="Times New Roman" w:cs="Times New Roman"/>
          <w:lang w:val="sr-Cyrl-RS"/>
        </w:rPr>
        <w:t>“</w:t>
      </w:r>
      <w:r w:rsidRPr="00D5181A">
        <w:rPr>
          <w:rFonts w:ascii="Times New Roman" w:hAnsi="Times New Roman" w:cs="Times New Roman"/>
          <w:lang w:val="uz-Cyrl-UZ"/>
        </w:rPr>
        <w:t xml:space="preserve">, број 143/22), подносилац захтева </w:t>
      </w:r>
      <w:r w:rsidRPr="00D5181A">
        <w:rPr>
          <w:rFonts w:ascii="Times New Roman" w:hAnsi="Times New Roman" w:cs="Times New Roman"/>
          <w:lang w:val="sr-Cyrl-RS"/>
        </w:rPr>
        <w:t xml:space="preserve">је </w:t>
      </w:r>
      <w:r w:rsidRPr="00D5181A">
        <w:rPr>
          <w:rFonts w:ascii="Times New Roman" w:hAnsi="Times New Roman" w:cs="Times New Roman"/>
          <w:lang w:val="uz-Cyrl-UZ"/>
        </w:rPr>
        <w:t xml:space="preserve">дужан да у надлежној филијали Управе за трезор отвори посебан наменски подрачун </w:t>
      </w:r>
      <w:r w:rsidRPr="00D5181A">
        <w:rPr>
          <w:rFonts w:ascii="Times New Roman" w:hAnsi="Times New Roman" w:cs="Times New Roman"/>
          <w:lang w:val="sr-Cyrl-RS"/>
        </w:rPr>
        <w:t>за јавна средства која добије из буџета. За све ближе информације подносилац захтева треба да се обрати надлежној филијали Управе за трезор.</w:t>
      </w:r>
    </w:p>
    <w:p w14:paraId="207F16E9" w14:textId="77777777" w:rsidR="00C8358E" w:rsidRPr="00D5181A" w:rsidRDefault="00C8358E" w:rsidP="004A124C">
      <w:pPr>
        <w:spacing w:line="276" w:lineRule="auto"/>
        <w:rPr>
          <w:rFonts w:ascii="Times New Roman" w:hAnsi="Times New Roman" w:cs="Times New Roman"/>
        </w:rPr>
      </w:pPr>
    </w:p>
    <w:p w14:paraId="40BA2500" w14:textId="77777777" w:rsidR="00C8358E" w:rsidRPr="00D5181A" w:rsidRDefault="00C8358E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>У овом тексту конкурса садржана су сва правила и услови који ће се примењивати приликом спровођења овог конкурса. На сва питања која нису изричито регулисана одредбама овог конкурса примењиваће се одредбе Закона о кинематографији и Закона о општем управном поступку.</w:t>
      </w:r>
    </w:p>
    <w:p w14:paraId="4F173494" w14:textId="77777777" w:rsidR="00C8358E" w:rsidRPr="00D5181A" w:rsidRDefault="00C8358E" w:rsidP="004A124C">
      <w:pPr>
        <w:spacing w:line="276" w:lineRule="auto"/>
        <w:rPr>
          <w:rFonts w:ascii="Times New Roman" w:hAnsi="Times New Roman" w:cs="Times New Roman"/>
        </w:rPr>
      </w:pPr>
    </w:p>
    <w:p w14:paraId="402A5328" w14:textId="77777777" w:rsidR="00C8358E" w:rsidRPr="00D5181A" w:rsidRDefault="00C8358E" w:rsidP="004A124C">
      <w:pPr>
        <w:spacing w:line="276" w:lineRule="auto"/>
        <w:rPr>
          <w:rFonts w:ascii="Times New Roman" w:hAnsi="Times New Roman" w:cs="Times New Roman"/>
        </w:rPr>
      </w:pPr>
      <w:r w:rsidRPr="00D5181A">
        <w:rPr>
          <w:rFonts w:ascii="Times New Roman" w:hAnsi="Times New Roman" w:cs="Times New Roman"/>
        </w:rPr>
        <w:t>Подношењем пријаве на конкурс учесници конкурса потврђују да су упознати и да прихватају овде наведене услове расписаног конкурса.</w:t>
      </w:r>
    </w:p>
    <w:p w14:paraId="30E246B7" w14:textId="77777777" w:rsidR="00C8358E" w:rsidRPr="00D5181A" w:rsidRDefault="00C8358E" w:rsidP="004A124C">
      <w:pPr>
        <w:spacing w:line="276" w:lineRule="auto"/>
        <w:rPr>
          <w:rFonts w:ascii="Times New Roman" w:hAnsi="Times New Roman" w:cs="Times New Roman"/>
        </w:rPr>
      </w:pPr>
    </w:p>
    <w:p w14:paraId="32C4FD6C" w14:textId="58F81A3E" w:rsidR="00C8358E" w:rsidRPr="00D5181A" w:rsidRDefault="00C8358E" w:rsidP="004A124C">
      <w:pPr>
        <w:spacing w:line="276" w:lineRule="auto"/>
        <w:rPr>
          <w:rFonts w:ascii="Times New Roman" w:hAnsi="Times New Roman" w:cs="Times New Roman"/>
          <w:lang w:val="sr-Cyrl-RS"/>
        </w:rPr>
      </w:pPr>
      <w:r w:rsidRPr="00D5181A">
        <w:rPr>
          <w:rFonts w:ascii="Times New Roman" w:hAnsi="Times New Roman" w:cs="Times New Roman"/>
        </w:rPr>
        <w:t>Све додатне информације и објашњења од значаја за спровођење поступка конкурса могу се добити путем телефона број: 011 2625-131, или путем електронске поште на: </w:t>
      </w:r>
      <w:r w:rsidRPr="00D5181A">
        <w:rPr>
          <w:rFonts w:ascii="Times New Roman" w:hAnsi="Times New Roman" w:cs="Times New Roman"/>
          <w:b/>
          <w:bCs/>
        </w:rPr>
        <w:t>konkurs202</w:t>
      </w:r>
      <w:r w:rsidR="005011CD">
        <w:rPr>
          <w:rFonts w:ascii="Times New Roman" w:hAnsi="Times New Roman" w:cs="Times New Roman"/>
          <w:b/>
          <w:bCs/>
          <w:lang w:val="sr-Cyrl-RS"/>
        </w:rPr>
        <w:t>4</w:t>
      </w:r>
      <w:r w:rsidRPr="00D5181A">
        <w:rPr>
          <w:rFonts w:ascii="Times New Roman" w:hAnsi="Times New Roman" w:cs="Times New Roman"/>
          <w:b/>
          <w:bCs/>
        </w:rPr>
        <w:t>@fcs.rs</w:t>
      </w:r>
      <w:r w:rsidRPr="00D5181A">
        <w:rPr>
          <w:rFonts w:ascii="Times New Roman" w:hAnsi="Times New Roman" w:cs="Times New Roman"/>
          <w:b/>
          <w:bCs/>
          <w:lang w:val="sr-Cyrl-RS"/>
        </w:rPr>
        <w:t>.</w:t>
      </w:r>
    </w:p>
    <w:p w14:paraId="4A3AF48C" w14:textId="77777777" w:rsidR="00C8358E" w:rsidRPr="00D5181A" w:rsidRDefault="00C8358E" w:rsidP="004A124C">
      <w:pPr>
        <w:spacing w:line="276" w:lineRule="auto"/>
        <w:rPr>
          <w:rFonts w:ascii="Times New Roman" w:hAnsi="Times New Roman" w:cs="Times New Roman"/>
        </w:rPr>
      </w:pPr>
    </w:p>
    <w:p w14:paraId="52C4704E" w14:textId="77777777" w:rsidR="00C8358E" w:rsidRPr="00D5181A" w:rsidRDefault="00C8358E" w:rsidP="004A124C">
      <w:pPr>
        <w:spacing w:line="276" w:lineRule="auto"/>
        <w:rPr>
          <w:rFonts w:ascii="Times New Roman" w:hAnsi="Times New Roman" w:cs="Times New Roman"/>
        </w:rPr>
      </w:pPr>
    </w:p>
    <w:p w14:paraId="7A830F02" w14:textId="77777777" w:rsidR="00CD19FB" w:rsidRPr="00D5181A" w:rsidRDefault="00CD19FB" w:rsidP="004A124C">
      <w:pPr>
        <w:spacing w:line="276" w:lineRule="auto"/>
        <w:rPr>
          <w:rFonts w:ascii="Times New Roman" w:hAnsi="Times New Roman" w:cs="Times New Roman"/>
        </w:rPr>
      </w:pPr>
    </w:p>
    <w:p w14:paraId="10E3C5C7" w14:textId="77777777" w:rsidR="00492907" w:rsidRPr="00D5181A" w:rsidRDefault="00492907" w:rsidP="004A124C">
      <w:pPr>
        <w:spacing w:line="276" w:lineRule="auto"/>
        <w:rPr>
          <w:rFonts w:ascii="Times New Roman" w:hAnsi="Times New Roman" w:cs="Times New Roman"/>
        </w:rPr>
      </w:pPr>
    </w:p>
    <w:sectPr w:rsidR="00492907" w:rsidRPr="00D5181A" w:rsidSect="00F541E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FB"/>
    <w:rsid w:val="0021424A"/>
    <w:rsid w:val="00492907"/>
    <w:rsid w:val="004A124C"/>
    <w:rsid w:val="004C7B8A"/>
    <w:rsid w:val="005011CD"/>
    <w:rsid w:val="00661F2E"/>
    <w:rsid w:val="00712E9D"/>
    <w:rsid w:val="009258A1"/>
    <w:rsid w:val="0097429D"/>
    <w:rsid w:val="00A42B74"/>
    <w:rsid w:val="00BC2954"/>
    <w:rsid w:val="00C8358E"/>
    <w:rsid w:val="00CD19FB"/>
    <w:rsid w:val="00D5181A"/>
    <w:rsid w:val="00D616FA"/>
    <w:rsid w:val="00E95FC4"/>
    <w:rsid w:val="00F5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F621816"/>
  <w15:chartTrackingRefBased/>
  <w15:docId w15:val="{C0594307-904C-6748-A0C7-37FAA0E2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F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61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cs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Ristić</dc:creator>
  <cp:keywords/>
  <dc:description/>
  <cp:lastModifiedBy>Bojana Ristić</cp:lastModifiedBy>
  <cp:revision>11</cp:revision>
  <dcterms:created xsi:type="dcterms:W3CDTF">2022-07-26T11:30:00Z</dcterms:created>
  <dcterms:modified xsi:type="dcterms:W3CDTF">2024-10-17T08:34:00Z</dcterms:modified>
</cp:coreProperties>
</file>